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D6E7E" w:rsidR="005118FC" w:rsidP="005118FC" w:rsidRDefault="005118FC" w14:paraId="18F716BF" w14:textId="1A6589FE">
      <w:pPr>
        <w:pStyle w:val="NoSpacing"/>
        <w:jc w:val="center"/>
        <w:rPr>
          <w:rFonts w:ascii="Georgia Pro Black" w:hAnsi="Georgia Pro Black"/>
          <w:sz w:val="40"/>
          <w:szCs w:val="40"/>
        </w:rPr>
      </w:pPr>
      <w:r w:rsidRPr="008D6E7E">
        <w:rPr>
          <w:rFonts w:ascii="Georgia Pro Black" w:hAnsi="Georgia Pro Black"/>
          <w:sz w:val="40"/>
          <w:szCs w:val="40"/>
        </w:rPr>
        <w:t>WHAT YOU THINK CAN</w:t>
      </w:r>
    </w:p>
    <w:p w:rsidRPr="00527F27" w:rsidR="005118FC" w:rsidP="005118FC" w:rsidRDefault="005118FC" w14:paraId="5A306338" w14:textId="77777777">
      <w:pPr>
        <w:pStyle w:val="NoSpacing"/>
        <w:jc w:val="center"/>
        <w:rPr>
          <w:rFonts w:ascii="Abadi" w:hAnsi="Abadi"/>
          <w:sz w:val="22"/>
          <w:szCs w:val="22"/>
        </w:rPr>
      </w:pPr>
      <w:r w:rsidRPr="008D6E7E">
        <w:rPr>
          <w:rFonts w:ascii="Georgia Pro Black" w:hAnsi="Georgia Pro Black"/>
          <w:sz w:val="40"/>
          <w:szCs w:val="40"/>
        </w:rPr>
        <w:t>DESTROY YOUR LIFE.</w:t>
      </w:r>
      <w:r>
        <w:rPr>
          <w:rFonts w:ascii="Abadi" w:hAnsi="Abadi"/>
          <w:sz w:val="22"/>
          <w:szCs w:val="22"/>
        </w:rPr>
        <w:t xml:space="preserve"> </w:t>
      </w:r>
    </w:p>
    <w:p w:rsidRPr="001C7A54" w:rsidR="005118FC" w:rsidP="005118FC" w:rsidRDefault="00914AA5" w14:paraId="0D5B4047" w14:textId="4C03F79D">
      <w:pPr>
        <w:jc w:val="center"/>
        <w:rPr>
          <w:sz w:val="18"/>
          <w:szCs w:val="18"/>
        </w:rPr>
      </w:pPr>
      <w:r w:rsidRPr="001C7A54">
        <w:rPr>
          <w:sz w:val="18"/>
          <w:szCs w:val="18"/>
        </w:rPr>
        <w:t>275 c</w:t>
      </w:r>
      <w:r w:rsidRPr="001C7A54">
        <w:rPr>
          <w:rFonts w:ascii="Georgia Pro Black" w:hAnsi="Georgia Pro Black"/>
          <w:sz w:val="18"/>
          <w:szCs w:val="18"/>
        </w:rPr>
        <w:t xml:space="preserve"> </w:t>
      </w:r>
    </w:p>
    <w:p w:rsidRPr="008D6E7E" w:rsidR="005118FC" w:rsidP="0030730B" w:rsidRDefault="005118FC" w14:paraId="00BD8A9C" w14:textId="77777777">
      <w:pPr>
        <w:ind w:firstLine="720"/>
        <w:rPr>
          <w:rFonts w:eastAsia="Times New Roman"/>
          <w:color w:val="000000"/>
          <w:kern w:val="28"/>
          <w14:ligatures w14:val="none"/>
        </w:rPr>
      </w:pPr>
      <w:r>
        <w:t>People</w:t>
      </w:r>
      <w:r w:rsidRPr="008D6E7E">
        <w:rPr>
          <w:rFonts w:eastAsia="Times New Roman"/>
          <w:color w:val="000000"/>
          <w:kern w:val="28"/>
          <w14:ligatures w14:val="none"/>
        </w:rPr>
        <w:t xml:space="preserve"> with high IQs can do some of the dumbest things.  Just because you have a high IQ does not mean you are using your whole brain.  Doing dumb things indicates that your whole brain is not being utilized. I have known some very smart people who make some very dumb decisions.  These people are deficient in</w:t>
      </w:r>
      <w:r>
        <w:rPr>
          <w:rFonts w:eastAsia="Times New Roman"/>
          <w:color w:val="000000"/>
          <w:kern w:val="28"/>
          <w14:ligatures w14:val="none"/>
        </w:rPr>
        <w:t xml:space="preserve"> Intellectual </w:t>
      </w:r>
      <w:r w:rsidRPr="00E9667B">
        <w:rPr>
          <w:rFonts w:eastAsia="Times New Roman"/>
          <w:color w:val="000000"/>
          <w:kern w:val="28"/>
          <w14:ligatures w14:val="none"/>
        </w:rPr>
        <w:t>and</w:t>
      </w:r>
      <w:r>
        <w:rPr>
          <w:rFonts w:eastAsia="Times New Roman"/>
          <w:color w:val="000000"/>
          <w:kern w:val="28"/>
          <w14:ligatures w14:val="none"/>
        </w:rPr>
        <w:t xml:space="preserve"> </w:t>
      </w:r>
      <w:r w:rsidRPr="008D6E7E">
        <w:rPr>
          <w:rFonts w:eastAsia="Times New Roman"/>
          <w:color w:val="000000"/>
          <w:kern w:val="28"/>
          <w14:ligatures w14:val="none"/>
        </w:rPr>
        <w:t xml:space="preserve">Emotional Intelligence. </w:t>
      </w:r>
    </w:p>
    <w:p w:rsidRPr="008D6E7E" w:rsidR="005118FC" w:rsidP="005118FC" w:rsidRDefault="00631B3E" w14:paraId="027B3999" w14:textId="72B240C0">
      <w:pPr>
        <w:spacing w:after="0" w:line="276" w:lineRule="auto"/>
        <w:ind w:firstLine="720"/>
        <w:rPr>
          <w:rFonts w:eastAsia="Times New Roman"/>
          <w:color w:val="000000"/>
          <w:kern w:val="28"/>
          <w14:ligatures w14:val="none"/>
        </w:rPr>
      </w:pPr>
      <w:r>
        <w:rPr>
          <w:rFonts w:eastAsia="Times New Roman"/>
          <w:color w:val="000000"/>
          <w:kern w:val="28"/>
          <w14:ligatures w14:val="none"/>
        </w:rPr>
        <w:t>Understanding the brain's structure is crucial. The right side, home to Emotional Intelligence, plays a significant role in decision-making, while the left side houses Intellectual</w:t>
      </w:r>
      <w:r w:rsidRPr="008D6E7E" w:rsidR="005118FC">
        <w:rPr>
          <w:rFonts w:eastAsia="Times New Roman"/>
          <w:color w:val="000000"/>
          <w:kern w:val="28"/>
          <w14:ligatures w14:val="none"/>
        </w:rPr>
        <w:t xml:space="preserve"> Intelligence.</w:t>
      </w:r>
    </w:p>
    <w:p w:rsidRPr="008D6E7E" w:rsidR="005118FC" w:rsidP="005118FC" w:rsidRDefault="005118FC" w14:paraId="4C5D5B87" w14:textId="77777777">
      <w:pPr>
        <w:spacing w:after="0" w:line="276" w:lineRule="auto"/>
        <w:ind w:firstLine="720"/>
        <w:rPr>
          <w:rFonts w:eastAsia="Times New Roman"/>
          <w:color w:val="000000"/>
          <w:kern w:val="28"/>
          <w:shd w:val="clear" w:color="auto" w:fill="FFFFFF"/>
          <w14:ligatures w14:val="none"/>
        </w:rPr>
      </w:pPr>
      <w:r w:rsidRPr="008D6E7E">
        <w:rPr>
          <w:rFonts w:eastAsia="Times New Roman"/>
          <w:b/>
          <w:color w:val="000000"/>
          <w:kern w:val="28"/>
          <w:shd w:val="clear" w:color="auto" w:fill="FFFFFF"/>
          <w14:ligatures w14:val="none"/>
        </w:rPr>
        <w:t>Left Brain ---</w:t>
      </w:r>
      <w:r w:rsidRPr="008D6E7E">
        <w:rPr>
          <w:rFonts w:eastAsia="Times New Roman"/>
          <w:color w:val="000000"/>
          <w:kern w:val="28"/>
          <w:shd w:val="clear" w:color="auto" w:fill="FFFFFF"/>
          <w14:ligatures w14:val="none"/>
        </w:rPr>
        <w:t>The left side of your brain is logical, rational, systematic, and based on reason.  It thinks in symbols, numbers, and words.   It functions very much like Mr. Spock from the old Star Trek show.  (</w:t>
      </w:r>
      <w:r w:rsidRPr="008D6E7E">
        <w:rPr>
          <w:rFonts w:eastAsia="Times New Roman"/>
          <w:color w:val="000000"/>
          <w:kern w:val="28"/>
          <w14:ligatures w14:val="none"/>
        </w:rPr>
        <w:t xml:space="preserve">Spock is an example of someone who does not have access to the right side of their brain.) The left side of the brain is designed to think logically, such as A + B = C. This works well most of the time if A and B are correct.  But, if A and/or B are incorrect, then the conclusion will be incorrect.  </w:t>
      </w:r>
    </w:p>
    <w:p w:rsidR="005118FC" w:rsidP="005118FC" w:rsidRDefault="00500C20" w14:paraId="348D312E" w14:textId="623B02C8">
      <w:pPr>
        <w:ind w:firstLine="720"/>
        <w:rPr>
          <w:rFonts w:eastAsia="Times New Roman"/>
          <w:color w:val="000000"/>
          <w:kern w:val="28"/>
          <w:shd w:val="clear" w:color="auto" w:fill="FFFFFF"/>
          <w14:ligatures w14:val="none"/>
        </w:rPr>
      </w:pPr>
      <w:r>
        <w:rPr>
          <w:rFonts w:eastAsia="Times New Roman"/>
          <w:color w:val="000000"/>
          <w:kern w:val="28"/>
          <w:shd w:val="clear" w:color="auto" w:fill="FFFFFF"/>
          <w14:ligatures w14:val="none"/>
        </w:rPr>
        <w:t xml:space="preserve">It's a common misconception that a high IQ is a direct path to success and happiness. IQ measures cognitive abilities, such as learning and information retention, but it's not </w:t>
      </w:r>
      <w:r w:rsidR="00406CB6">
        <w:rPr>
          <w:rFonts w:eastAsia="Times New Roman"/>
          <w:color w:val="000000"/>
          <w:kern w:val="28"/>
          <w:shd w:val="clear" w:color="auto" w:fill="FFFFFF"/>
          <w14:ligatures w14:val="none"/>
        </w:rPr>
        <w:t>the</w:t>
      </w:r>
      <w:r>
        <w:rPr>
          <w:rFonts w:eastAsia="Times New Roman"/>
          <w:color w:val="000000"/>
          <w:kern w:val="28"/>
          <w:shd w:val="clear" w:color="auto" w:fill="FFFFFF"/>
          <w14:ligatures w14:val="none"/>
        </w:rPr>
        <w:t xml:space="preserve"> sole determinant of life satisfaction</w:t>
      </w:r>
      <w:r w:rsidRPr="008D6E7E" w:rsidR="005118FC">
        <w:rPr>
          <w:rFonts w:eastAsia="Times New Roman"/>
          <w:color w:val="000000"/>
          <w:kern w:val="28"/>
          <w:shd w:val="clear" w:color="auto" w:fill="FFFFFF"/>
          <w14:ligatures w14:val="none"/>
        </w:rPr>
        <w:t xml:space="preserve">. </w:t>
      </w:r>
    </w:p>
    <w:p w:rsidRPr="008D6E7E" w:rsidR="005118FC" w:rsidP="005118FC" w:rsidRDefault="005118FC" w14:paraId="27A488DB" w14:textId="77777777">
      <w:pPr>
        <w:spacing w:after="0" w:line="276" w:lineRule="auto"/>
        <w:rPr>
          <w:rFonts w:eastAsia="Times New Roman"/>
          <w:color w:val="000000"/>
          <w:kern w:val="28"/>
          <w:shd w:val="clear" w:color="auto" w:fill="FFFFFF"/>
          <w14:ligatures w14:val="none"/>
        </w:rPr>
      </w:pPr>
      <w:r w:rsidRPr="008D6E7E">
        <w:rPr>
          <w:rFonts w:eastAsia="Times New Roman"/>
          <w:color w:val="000000"/>
          <w:kern w:val="28"/>
          <w:shd w:val="clear" w:color="auto" w:fill="FFFFFF"/>
          <w14:ligatures w14:val="none"/>
        </w:rPr>
        <w:t>.  Here are some examples of information/beliefs that have been held as accurate at one time or another: (GIGO).”</w:t>
      </w:r>
    </w:p>
    <w:p w:rsidRPr="008D6E7E" w:rsidR="005118FC" w:rsidP="005118FC" w:rsidRDefault="005118FC" w14:paraId="6E22F68C" w14:textId="77777777">
      <w:pPr>
        <w:numPr>
          <w:ilvl w:val="0"/>
          <w:numId w:val="1"/>
        </w:numPr>
        <w:spacing w:after="0" w:line="276" w:lineRule="auto"/>
        <w:contextualSpacing/>
        <w:rPr>
          <w:rFonts w:eastAsia="Times New Roman"/>
          <w:color w:val="000000"/>
          <w:kern w:val="28"/>
          <w:shd w:val="clear" w:color="auto" w:fill="FFFFFF"/>
          <w14:ligatures w14:val="none"/>
        </w:rPr>
      </w:pPr>
      <w:r w:rsidRPr="008D6E7E">
        <w:rPr>
          <w:rFonts w:eastAsia="Times New Roman"/>
          <w:color w:val="000000"/>
          <w:kern w:val="28"/>
          <w:shd w:val="clear" w:color="auto" w:fill="FFFFFF"/>
          <w14:ligatures w14:val="none"/>
        </w:rPr>
        <w:t xml:space="preserve">Everyone </w:t>
      </w:r>
      <w:r w:rsidRPr="008D6E7E">
        <w:rPr>
          <w:rFonts w:eastAsia="Times New Roman"/>
          <w:i/>
          <w:color w:val="000000"/>
          <w:kern w:val="28"/>
          <w:shd w:val="clear" w:color="auto" w:fill="FFFFFF"/>
          <w14:ligatures w14:val="none"/>
        </w:rPr>
        <w:t>should</w:t>
      </w:r>
      <w:r w:rsidRPr="008D6E7E">
        <w:rPr>
          <w:rFonts w:eastAsia="Times New Roman"/>
          <w:color w:val="000000"/>
          <w:kern w:val="28"/>
          <w:shd w:val="clear" w:color="auto" w:fill="FFFFFF"/>
          <w14:ligatures w14:val="none"/>
        </w:rPr>
        <w:t xml:space="preserve"> be happy all the time.</w:t>
      </w:r>
    </w:p>
    <w:p w:rsidRPr="008D6E7E" w:rsidR="005118FC" w:rsidP="005118FC" w:rsidRDefault="005118FC" w14:paraId="4E595384" w14:textId="77777777">
      <w:pPr>
        <w:numPr>
          <w:ilvl w:val="0"/>
          <w:numId w:val="1"/>
        </w:numPr>
        <w:spacing w:after="0" w:line="276" w:lineRule="auto"/>
        <w:contextualSpacing/>
        <w:rPr>
          <w:rFonts w:eastAsia="Times New Roman"/>
          <w:color w:val="000000"/>
          <w:kern w:val="28"/>
          <w:shd w:val="clear" w:color="auto" w:fill="FFFFFF"/>
          <w14:ligatures w14:val="none"/>
        </w:rPr>
      </w:pPr>
      <w:r w:rsidRPr="008D6E7E">
        <w:rPr>
          <w:rFonts w:eastAsia="Times New Roman"/>
          <w:color w:val="000000"/>
          <w:kern w:val="28"/>
          <w:shd w:val="clear" w:color="auto" w:fill="FFFFFF"/>
          <w14:ligatures w14:val="none"/>
        </w:rPr>
        <w:t>The atom is the smallest particle and cannot be split.</w:t>
      </w:r>
    </w:p>
    <w:p w:rsidRPr="008D6E7E" w:rsidR="005118FC" w:rsidP="005118FC" w:rsidRDefault="005118FC" w14:paraId="53E5D621" w14:textId="77777777">
      <w:pPr>
        <w:numPr>
          <w:ilvl w:val="0"/>
          <w:numId w:val="1"/>
        </w:numPr>
        <w:spacing w:after="0" w:line="276" w:lineRule="auto"/>
        <w:contextualSpacing/>
        <w:rPr>
          <w:rFonts w:eastAsia="Times New Roman"/>
          <w:color w:val="000000"/>
          <w:kern w:val="28"/>
          <w:shd w:val="clear" w:color="auto" w:fill="FFFFFF"/>
          <w14:ligatures w14:val="none"/>
        </w:rPr>
      </w:pPr>
      <w:r w:rsidRPr="008D6E7E">
        <w:rPr>
          <w:rFonts w:eastAsia="Times New Roman"/>
          <w:color w:val="000000"/>
          <w:kern w:val="28"/>
          <w:shd w:val="clear" w:color="auto" w:fill="FFFFFF"/>
          <w14:ligatures w14:val="none"/>
        </w:rPr>
        <w:t>Big boys don’t cry.</w:t>
      </w:r>
    </w:p>
    <w:p w:rsidR="005118FC" w:rsidP="005118FC" w:rsidRDefault="005118FC" w14:paraId="33548E66" w14:textId="77777777">
      <w:pPr>
        <w:numPr>
          <w:ilvl w:val="0"/>
          <w:numId w:val="1"/>
        </w:numPr>
        <w:spacing w:after="0" w:line="276" w:lineRule="auto"/>
        <w:contextualSpacing/>
        <w:rPr>
          <w:rFonts w:eastAsia="Times New Roman"/>
          <w:color w:val="000000"/>
          <w:kern w:val="28"/>
          <w:shd w:val="clear" w:color="auto" w:fill="FFFFFF"/>
          <w14:ligatures w14:val="none"/>
        </w:rPr>
      </w:pPr>
      <w:r w:rsidRPr="008D6E7E">
        <w:rPr>
          <w:rFonts w:eastAsia="Times New Roman"/>
          <w:color w:val="000000"/>
          <w:kern w:val="28"/>
          <w:shd w:val="clear" w:color="auto" w:fill="FFFFFF"/>
          <w14:ligatures w14:val="none"/>
        </w:rPr>
        <w:t>Nice girls don’t get angry.</w:t>
      </w:r>
    </w:p>
    <w:p w:rsidRPr="00D91559" w:rsidR="005118FC" w:rsidP="005118FC" w:rsidRDefault="005118FC" w14:paraId="4DE7B3CC" w14:textId="43FF7E6B">
      <w:pPr>
        <w:numPr>
          <w:ilvl w:val="0"/>
          <w:numId w:val="1"/>
        </w:numPr>
        <w:spacing w:after="0" w:line="276" w:lineRule="auto"/>
        <w:contextualSpacing/>
        <w:rPr>
          <w:rFonts w:eastAsia="Times New Roman"/>
          <w:color w:val="000000"/>
          <w:kern w:val="28"/>
          <w:shd w:val="clear" w:color="auto" w:fill="FFFFFF"/>
          <w14:ligatures w14:val="none"/>
        </w:rPr>
      </w:pPr>
      <w:r w:rsidRPr="008D6E7E">
        <w:rPr>
          <w:rFonts w:eastAsia="Times New Roman"/>
          <w:color w:val="000000"/>
          <w:kern w:val="28"/>
          <w:shd w:val="clear" w:color="auto" w:fill="FFFFFF"/>
          <w14:ligatures w14:val="none"/>
        </w:rPr>
        <w:t>Everyone should have a roof over their head and food on the table.</w:t>
      </w:r>
    </w:p>
    <w:p w:rsidRPr="008D6E7E" w:rsidR="005118FC" w:rsidP="005118FC" w:rsidRDefault="005118FC" w14:paraId="4CE983A8" w14:textId="77777777">
      <w:pPr>
        <w:numPr>
          <w:ilvl w:val="0"/>
          <w:numId w:val="1"/>
        </w:numPr>
        <w:spacing w:after="0" w:line="276" w:lineRule="auto"/>
        <w:contextualSpacing/>
        <w:rPr>
          <w:rFonts w:eastAsia="Times New Roman"/>
          <w:color w:val="000000"/>
          <w:kern w:val="28"/>
          <w:shd w:val="clear" w:color="auto" w:fill="FFFFFF"/>
          <w14:ligatures w14:val="none"/>
        </w:rPr>
      </w:pPr>
      <w:r w:rsidRPr="008D6E7E">
        <w:rPr>
          <w:rFonts w:eastAsia="Times New Roman"/>
          <w:color w:val="000000"/>
          <w:kern w:val="28"/>
          <w:shd w:val="clear" w:color="auto" w:fill="FFFFFF"/>
          <w14:ligatures w14:val="none"/>
        </w:rPr>
        <w:t>If you feel guilty, you must have done something wrong.</w:t>
      </w:r>
    </w:p>
    <w:p w:rsidRPr="008D6E7E" w:rsidR="005118FC" w:rsidP="005118FC" w:rsidRDefault="005118FC" w14:paraId="356CA91C" w14:textId="77777777">
      <w:pPr>
        <w:numPr>
          <w:ilvl w:val="0"/>
          <w:numId w:val="1"/>
        </w:numPr>
        <w:spacing w:after="0" w:line="276" w:lineRule="auto"/>
        <w:contextualSpacing/>
        <w:rPr>
          <w:rFonts w:eastAsia="Times New Roman"/>
          <w:color w:val="000000"/>
          <w:kern w:val="28"/>
          <w:shd w:val="clear" w:color="auto" w:fill="FFFFFF"/>
          <w14:ligatures w14:val="none"/>
        </w:rPr>
      </w:pPr>
      <w:r w:rsidRPr="008D6E7E">
        <w:rPr>
          <w:rFonts w:eastAsia="Times New Roman"/>
          <w:color w:val="000000"/>
          <w:kern w:val="28"/>
          <w:shd w:val="clear" w:color="auto" w:fill="FFFFFF"/>
          <w14:ligatures w14:val="none"/>
        </w:rPr>
        <w:t xml:space="preserve">Emotional pain is terminal and should be avoided at all costs. </w:t>
      </w:r>
    </w:p>
    <w:p w:rsidRPr="008D6E7E" w:rsidR="005118FC" w:rsidP="005118FC" w:rsidRDefault="005118FC" w14:paraId="24A07249" w14:textId="77777777">
      <w:pPr>
        <w:spacing w:after="0" w:line="276" w:lineRule="auto"/>
        <w:ind w:left="720"/>
        <w:contextualSpacing/>
        <w:rPr>
          <w:rFonts w:eastAsia="Times New Roman"/>
          <w:color w:val="000000"/>
          <w:kern w:val="28"/>
          <w:shd w:val="clear" w:color="auto" w:fill="FFFFFF"/>
          <w14:ligatures w14:val="none"/>
        </w:rPr>
      </w:pPr>
      <w:r w:rsidRPr="008D6E7E">
        <w:rPr>
          <w:rFonts w:eastAsia="Times New Roman"/>
          <w:color w:val="000000"/>
          <w:kern w:val="28"/>
          <w:shd w:val="clear" w:color="auto" w:fill="FFFFFF"/>
          <w14:ligatures w14:val="none"/>
        </w:rPr>
        <w:t>(“I cannot stand to be hurt this way again.”)</w:t>
      </w:r>
    </w:p>
    <w:p w:rsidRPr="008D6E7E" w:rsidR="005118FC" w:rsidP="005118FC" w:rsidRDefault="005118FC" w14:paraId="3A4D2F90" w14:textId="77777777">
      <w:pPr>
        <w:numPr>
          <w:ilvl w:val="0"/>
          <w:numId w:val="1"/>
        </w:numPr>
        <w:spacing w:after="0" w:line="276" w:lineRule="auto"/>
        <w:contextualSpacing/>
        <w:rPr>
          <w:rFonts w:eastAsia="Times New Roman"/>
          <w:color w:val="000000"/>
          <w:kern w:val="28"/>
          <w:shd w:val="clear" w:color="auto" w:fill="FFFFFF"/>
          <w14:ligatures w14:val="none"/>
        </w:rPr>
      </w:pPr>
      <w:r w:rsidRPr="008D6E7E">
        <w:rPr>
          <w:rFonts w:eastAsia="Times New Roman"/>
          <w:color w:val="000000"/>
          <w:kern w:val="28"/>
          <w:shd w:val="clear" w:color="auto" w:fill="FFFFFF"/>
          <w14:ligatures w14:val="none"/>
        </w:rPr>
        <w:t>Anger is bad.  You should never allow yourself to become angry. “He who raises his voice first</w:t>
      </w:r>
      <w:r>
        <w:rPr>
          <w:rFonts w:eastAsia="Times New Roman"/>
          <w:color w:val="000000"/>
          <w:kern w:val="28"/>
          <w:shd w:val="clear" w:color="auto" w:fill="FFFFFF"/>
          <w14:ligatures w14:val="none"/>
        </w:rPr>
        <w:t>,</w:t>
      </w:r>
      <w:r w:rsidRPr="008D6E7E">
        <w:rPr>
          <w:rFonts w:eastAsia="Times New Roman"/>
          <w:color w:val="000000"/>
          <w:kern w:val="28"/>
          <w:shd w:val="clear" w:color="auto" w:fill="FFFFFF"/>
          <w14:ligatures w14:val="none"/>
        </w:rPr>
        <w:t xml:space="preserve"> loses.”</w:t>
      </w:r>
    </w:p>
    <w:p w:rsidRPr="008D6E7E" w:rsidR="005118FC" w:rsidP="005118FC" w:rsidRDefault="005118FC" w14:paraId="3E26875F" w14:textId="77777777">
      <w:pPr>
        <w:numPr>
          <w:ilvl w:val="0"/>
          <w:numId w:val="1"/>
        </w:numPr>
        <w:spacing w:after="0" w:line="276" w:lineRule="auto"/>
        <w:contextualSpacing/>
        <w:rPr>
          <w:rFonts w:eastAsia="Times New Roman"/>
          <w:color w:val="000000"/>
          <w:kern w:val="28"/>
          <w:shd w:val="clear" w:color="auto" w:fill="FFFFFF"/>
          <w14:ligatures w14:val="none"/>
        </w:rPr>
      </w:pPr>
      <w:r w:rsidRPr="008D6E7E">
        <w:rPr>
          <w:rFonts w:eastAsia="Times New Roman"/>
          <w:color w:val="000000"/>
          <w:kern w:val="28"/>
          <w:shd w:val="clear" w:color="auto" w:fill="FFFFFF"/>
          <w14:ligatures w14:val="none"/>
        </w:rPr>
        <w:t>The opposite of love is</w:t>
      </w:r>
      <w:r>
        <w:rPr>
          <w:rFonts w:eastAsia="Times New Roman"/>
          <w:color w:val="000000"/>
          <w:kern w:val="28"/>
          <w:shd w:val="clear" w:color="auto" w:fill="FFFFFF"/>
          <w14:ligatures w14:val="none"/>
        </w:rPr>
        <w:t xml:space="preserve"> NOT</w:t>
      </w:r>
      <w:r w:rsidRPr="008D6E7E">
        <w:rPr>
          <w:rFonts w:eastAsia="Times New Roman"/>
          <w:color w:val="000000"/>
          <w:kern w:val="28"/>
          <w:shd w:val="clear" w:color="auto" w:fill="FFFFFF"/>
          <w14:ligatures w14:val="none"/>
        </w:rPr>
        <w:t xml:space="preserve"> </w:t>
      </w:r>
      <w:proofErr w:type="gramStart"/>
      <w:r w:rsidRPr="008D6E7E">
        <w:rPr>
          <w:rFonts w:eastAsia="Times New Roman"/>
          <w:color w:val="000000"/>
          <w:kern w:val="28"/>
          <w:shd w:val="clear" w:color="auto" w:fill="FFFFFF"/>
          <w14:ligatures w14:val="none"/>
        </w:rPr>
        <w:t>hate</w:t>
      </w:r>
      <w:proofErr w:type="gramEnd"/>
      <w:r w:rsidRPr="008D6E7E">
        <w:rPr>
          <w:rFonts w:eastAsia="Times New Roman"/>
          <w:color w:val="000000"/>
          <w:kern w:val="28"/>
          <w:shd w:val="clear" w:color="auto" w:fill="FFFFFF"/>
          <w14:ligatures w14:val="none"/>
        </w:rPr>
        <w:t xml:space="preserve"> or anger.  (The opposite of love is indifference.)</w:t>
      </w:r>
    </w:p>
    <w:p w:rsidRPr="008D6E7E" w:rsidR="005118FC" w:rsidP="005118FC" w:rsidRDefault="005118FC" w14:paraId="67241C1B" w14:textId="77777777">
      <w:pPr>
        <w:spacing w:after="0" w:line="276" w:lineRule="auto"/>
        <w:ind w:left="360"/>
        <w:rPr>
          <w:rFonts w:eastAsia="Times New Roman"/>
          <w:color w:val="000000"/>
          <w:kern w:val="28"/>
          <w:shd w:val="clear" w:color="auto" w:fill="FFFFFF"/>
          <w14:ligatures w14:val="none"/>
        </w:rPr>
      </w:pPr>
      <w:r>
        <w:rPr>
          <w:rFonts w:eastAsia="Times New Roman"/>
          <w:color w:val="000000"/>
          <w:kern w:val="28"/>
          <w:shd w:val="clear" w:color="auto" w:fill="FFFFFF"/>
          <w14:ligatures w14:val="none"/>
        </w:rPr>
        <w:t>If you believe any of these, you may want to reconsider your beliefs/information seriously</w:t>
      </w:r>
      <w:r w:rsidRPr="008D6E7E">
        <w:rPr>
          <w:rFonts w:eastAsia="Times New Roman"/>
          <w:color w:val="000000"/>
          <w:kern w:val="28"/>
          <w:shd w:val="clear" w:color="auto" w:fill="FFFFFF"/>
          <w14:ligatures w14:val="none"/>
        </w:rPr>
        <w:t>. Take the belief</w:t>
      </w:r>
      <w:r>
        <w:rPr>
          <w:rFonts w:eastAsia="Times New Roman"/>
          <w:color w:val="000000"/>
          <w:kern w:val="28"/>
          <w:shd w:val="clear" w:color="auto" w:fill="FFFFFF"/>
          <w14:ligatures w14:val="none"/>
        </w:rPr>
        <w:t xml:space="preserve"> that everyone</w:t>
      </w:r>
      <w:r w:rsidRPr="008D6E7E">
        <w:rPr>
          <w:rFonts w:eastAsia="Times New Roman"/>
          <w:color w:val="000000"/>
          <w:kern w:val="28"/>
          <w:shd w:val="clear" w:color="auto" w:fill="FFFFFF"/>
          <w14:ligatures w14:val="none"/>
        </w:rPr>
        <w:t xml:space="preserve"> should have a roof over their head and food on the table.</w:t>
      </w:r>
      <w:r w:rsidRPr="00394744">
        <w:rPr>
          <w:rFonts w:eastAsia="Times New Roman"/>
          <w:color w:val="000000"/>
          <w:kern w:val="28"/>
          <w:shd w:val="clear" w:color="auto" w:fill="FFFFFF"/>
          <w14:ligatures w14:val="none"/>
        </w:rPr>
        <w:t xml:space="preserve"> </w:t>
      </w:r>
      <w:r>
        <w:rPr>
          <w:rFonts w:eastAsia="Times New Roman"/>
          <w:color w:val="000000"/>
          <w:kern w:val="28"/>
          <w:shd w:val="clear" w:color="auto" w:fill="FFFFFF"/>
          <w14:ligatures w14:val="none"/>
        </w:rPr>
        <w:t>In</w:t>
      </w:r>
      <w:r w:rsidRPr="00527F27">
        <w:rPr>
          <w:rFonts w:eastAsia="Times New Roman"/>
          <w:color w:val="000000"/>
          <w:kern w:val="28"/>
          <w:shd w:val="clear" w:color="auto" w:fill="FFFFFF"/>
          <w14:ligatures w14:val="none"/>
        </w:rPr>
        <w:t xml:space="preserve"> all recorded history</w:t>
      </w:r>
      <w:r>
        <w:rPr>
          <w:rFonts w:eastAsia="Times New Roman"/>
          <w:color w:val="000000"/>
          <w:kern w:val="28"/>
          <w:shd w:val="clear" w:color="auto" w:fill="FFFFFF"/>
          <w14:ligatures w14:val="none"/>
        </w:rPr>
        <w:t>,</w:t>
      </w:r>
      <w:r w:rsidRPr="00527F27">
        <w:rPr>
          <w:rFonts w:eastAsia="Times New Roman"/>
          <w:color w:val="000000"/>
          <w:kern w:val="28"/>
          <w:shd w:val="clear" w:color="auto" w:fill="FFFFFF"/>
          <w14:ligatures w14:val="none"/>
        </w:rPr>
        <w:t xml:space="preserve"> this has never happened.</w:t>
      </w:r>
      <w:r w:rsidRPr="008D6E7E">
        <w:rPr>
          <w:rFonts w:eastAsia="Times New Roman"/>
          <w:color w:val="000000"/>
          <w:kern w:val="28"/>
          <w:shd w:val="clear" w:color="auto" w:fill="FFFFFF"/>
          <w14:ligatures w14:val="none"/>
        </w:rPr>
        <w:t xml:space="preserve"> [We can't even solve the homeless problem, </w:t>
      </w:r>
      <w:r>
        <w:rPr>
          <w:rFonts w:eastAsia="Times New Roman"/>
          <w:color w:val="000000"/>
          <w:kern w:val="28"/>
          <w:shd w:val="clear" w:color="auto" w:fill="FFFFFF"/>
          <w14:ligatures w14:val="none"/>
        </w:rPr>
        <w:t>which seems to worsen yearly</w:t>
      </w:r>
      <w:r w:rsidRPr="008D6E7E">
        <w:rPr>
          <w:rFonts w:eastAsia="Times New Roman"/>
          <w:color w:val="000000"/>
          <w:kern w:val="28"/>
          <w:shd w:val="clear" w:color="auto" w:fill="FFFFFF"/>
          <w14:ligatures w14:val="none"/>
        </w:rPr>
        <w:t>.]</w:t>
      </w:r>
    </w:p>
    <w:p w:rsidR="005118FC" w:rsidP="005118FC" w:rsidRDefault="005118FC" w14:paraId="6F57146B" w14:textId="77777777"/>
    <w:p w:rsidRPr="008D6E7E" w:rsidR="005118FC" w:rsidP="005118FC" w:rsidRDefault="005118FC" w14:paraId="7AB73A30" w14:textId="77777777">
      <w:pPr>
        <w:spacing w:after="0" w:line="276" w:lineRule="auto"/>
        <w:rPr>
          <w:rFonts w:eastAsia="Times New Roman"/>
          <w:color w:val="000000"/>
          <w:kern w:val="28"/>
          <w:shd w:val="clear" w:color="auto" w:fill="FFFFFF"/>
          <w14:ligatures w14:val="none"/>
        </w:rPr>
      </w:pPr>
      <w:r w:rsidRPr="008D6E7E">
        <w:rPr>
          <w:rFonts w:eastAsia="Times New Roman"/>
          <w:color w:val="000000"/>
          <w:kern w:val="28"/>
          <w:shd w:val="clear" w:color="auto" w:fill="FFFFFF"/>
          <w14:ligatures w14:val="none"/>
        </w:rPr>
        <w:t>A left-brain GIGO problem</w:t>
      </w:r>
      <w:r>
        <w:rPr>
          <w:rFonts w:eastAsia="Times New Roman"/>
          <w:color w:val="000000"/>
          <w:kern w:val="28"/>
          <w:shd w:val="clear" w:color="auto" w:fill="FFFFFF"/>
          <w14:ligatures w14:val="none"/>
        </w:rPr>
        <w:t xml:space="preserve"> can also be </w:t>
      </w:r>
      <w:r w:rsidRPr="008D6E7E">
        <w:rPr>
          <w:rFonts w:eastAsia="Times New Roman"/>
          <w:color w:val="000000"/>
          <w:kern w:val="28"/>
          <w:shd w:val="clear" w:color="auto" w:fill="FFFFFF"/>
          <w14:ligatures w14:val="none"/>
        </w:rPr>
        <w:t xml:space="preserve">when you have </w:t>
      </w:r>
      <w:r w:rsidRPr="008D6E7E">
        <w:rPr>
          <w:rFonts w:eastAsia="Times New Roman"/>
          <w:i/>
          <w:iCs/>
          <w:color w:val="000000"/>
          <w:kern w:val="28"/>
          <w:shd w:val="clear" w:color="auto" w:fill="FFFFFF"/>
          <w14:ligatures w14:val="none"/>
        </w:rPr>
        <w:t xml:space="preserve">contradictory </w:t>
      </w:r>
      <w:r w:rsidRPr="008D6E7E">
        <w:rPr>
          <w:rFonts w:eastAsia="Times New Roman"/>
          <w:color w:val="000000"/>
          <w:kern w:val="28"/>
          <w:shd w:val="clear" w:color="auto" w:fill="FFFFFF"/>
          <w14:ligatures w14:val="none"/>
        </w:rPr>
        <w:t>information/beliefs</w:t>
      </w:r>
      <w:r>
        <w:rPr>
          <w:rFonts w:eastAsia="Times New Roman"/>
          <w:color w:val="000000"/>
          <w:kern w:val="28"/>
          <w:shd w:val="clear" w:color="auto" w:fill="FFFFFF"/>
          <w14:ligatures w14:val="none"/>
        </w:rPr>
        <w:t>,</w:t>
      </w:r>
      <w:r w:rsidRPr="008D6E7E">
        <w:rPr>
          <w:rFonts w:eastAsia="Times New Roman"/>
          <w:color w:val="000000"/>
          <w:kern w:val="28"/>
          <w:shd w:val="clear" w:color="auto" w:fill="FFFFFF"/>
          <w14:ligatures w14:val="none"/>
        </w:rPr>
        <w:t xml:space="preserve"> such as: </w:t>
      </w:r>
    </w:p>
    <w:p w:rsidRPr="008D6E7E" w:rsidR="005118FC" w:rsidP="005118FC" w:rsidRDefault="005118FC" w14:paraId="6240443D" w14:textId="77777777">
      <w:pPr>
        <w:numPr>
          <w:ilvl w:val="0"/>
          <w:numId w:val="2"/>
        </w:numPr>
        <w:spacing w:after="0" w:line="276" w:lineRule="auto"/>
        <w:contextualSpacing/>
        <w:rPr>
          <w:rFonts w:eastAsia="Times New Roman"/>
          <w:color w:val="000000"/>
          <w:kern w:val="28"/>
          <w:shd w:val="clear" w:color="auto" w:fill="FFFFFF"/>
          <w14:ligatures w14:val="none"/>
        </w:rPr>
      </w:pPr>
      <w:r w:rsidRPr="008D6E7E">
        <w:rPr>
          <w:rFonts w:eastAsia="Times New Roman"/>
          <w:color w:val="000000"/>
          <w:kern w:val="28"/>
          <w:shd w:val="clear" w:color="auto" w:fill="FFFFFF"/>
          <w14:ligatures w14:val="none"/>
        </w:rPr>
        <w:t xml:space="preserve">If at first you don’t succeed try, try again, </w:t>
      </w:r>
      <w:r w:rsidRPr="008D6E7E">
        <w:rPr>
          <w:rFonts w:eastAsia="Times New Roman"/>
          <w:b/>
          <w:color w:val="000000"/>
          <w:kern w:val="28"/>
          <w:shd w:val="clear" w:color="auto" w:fill="FFFFFF"/>
          <w14:ligatures w14:val="none"/>
        </w:rPr>
        <w:t>vs.</w:t>
      </w:r>
      <w:r w:rsidRPr="008D6E7E">
        <w:rPr>
          <w:rFonts w:eastAsia="Times New Roman"/>
          <w:color w:val="000000"/>
          <w:kern w:val="28"/>
          <w:shd w:val="clear" w:color="auto" w:fill="FFFFFF"/>
          <w14:ligatures w14:val="none"/>
        </w:rPr>
        <w:t xml:space="preserve"> If you can’t do a job right the first time, don’t do it at all.</w:t>
      </w:r>
    </w:p>
    <w:p w:rsidRPr="008D6E7E" w:rsidR="005118FC" w:rsidP="005118FC" w:rsidRDefault="005118FC" w14:paraId="5686BB4A" w14:textId="77777777">
      <w:pPr>
        <w:numPr>
          <w:ilvl w:val="0"/>
          <w:numId w:val="2"/>
        </w:numPr>
        <w:spacing w:after="0" w:line="276" w:lineRule="auto"/>
        <w:contextualSpacing/>
        <w:rPr>
          <w:rFonts w:eastAsia="Times New Roman"/>
          <w:color w:val="000000"/>
          <w:kern w:val="28"/>
          <w:shd w:val="clear" w:color="auto" w:fill="FFFFFF"/>
          <w14:ligatures w14:val="none"/>
        </w:rPr>
      </w:pPr>
      <w:r w:rsidRPr="008D6E7E">
        <w:rPr>
          <w:rFonts w:eastAsia="Times New Roman"/>
          <w:color w:val="000000"/>
          <w:kern w:val="28"/>
          <w:shd w:val="clear" w:color="auto" w:fill="FFFFFF"/>
          <w14:ligatures w14:val="none"/>
        </w:rPr>
        <w:t xml:space="preserve">People should do what I think they should do, not what they do, </w:t>
      </w:r>
      <w:r w:rsidRPr="008D6E7E">
        <w:rPr>
          <w:rFonts w:eastAsia="Times New Roman"/>
          <w:b/>
          <w:color w:val="000000"/>
          <w:kern w:val="28"/>
          <w:shd w:val="clear" w:color="auto" w:fill="FFFFFF"/>
          <w14:ligatures w14:val="none"/>
        </w:rPr>
        <w:t>vs.</w:t>
      </w:r>
      <w:r w:rsidRPr="008D6E7E">
        <w:rPr>
          <w:rFonts w:eastAsia="Times New Roman"/>
          <w:color w:val="000000"/>
          <w:kern w:val="28"/>
          <w:shd w:val="clear" w:color="auto" w:fill="FFFFFF"/>
          <w14:ligatures w14:val="none"/>
        </w:rPr>
        <w:t xml:space="preserve"> People are free to do what they do, which is OK.</w:t>
      </w:r>
    </w:p>
    <w:p w:rsidRPr="008D6E7E" w:rsidR="005118FC" w:rsidP="005118FC" w:rsidRDefault="005118FC" w14:paraId="09CBEBA4" w14:textId="77777777">
      <w:pPr>
        <w:numPr>
          <w:ilvl w:val="0"/>
          <w:numId w:val="2"/>
        </w:numPr>
        <w:spacing w:after="0" w:line="276" w:lineRule="auto"/>
        <w:contextualSpacing/>
        <w:rPr>
          <w:rFonts w:eastAsia="Times New Roman"/>
          <w:color w:val="000000"/>
          <w:kern w:val="28"/>
          <w:shd w:val="clear" w:color="auto" w:fill="FFFFFF"/>
          <w14:ligatures w14:val="none"/>
        </w:rPr>
      </w:pPr>
      <w:r w:rsidRPr="008D6E7E">
        <w:rPr>
          <w:rFonts w:eastAsia="Times New Roman"/>
          <w:color w:val="000000"/>
          <w:kern w:val="28"/>
          <w:shd w:val="clear" w:color="auto" w:fill="FFFFFF"/>
          <w14:ligatures w14:val="none"/>
        </w:rPr>
        <w:t xml:space="preserve">The only person I can change is myself, </w:t>
      </w:r>
      <w:r w:rsidRPr="008D6E7E">
        <w:rPr>
          <w:rFonts w:eastAsia="Times New Roman"/>
          <w:b/>
          <w:color w:val="000000"/>
          <w:kern w:val="28"/>
          <w:shd w:val="clear" w:color="auto" w:fill="FFFFFF"/>
          <w14:ligatures w14:val="none"/>
        </w:rPr>
        <w:t>vs.</w:t>
      </w:r>
      <w:r w:rsidRPr="008D6E7E">
        <w:rPr>
          <w:rFonts w:eastAsia="Times New Roman"/>
          <w:color w:val="000000"/>
          <w:kern w:val="28"/>
          <w:shd w:val="clear" w:color="auto" w:fill="FFFFFF"/>
          <w14:ligatures w14:val="none"/>
        </w:rPr>
        <w:t xml:space="preserve"> people should change so I would not get upset and be okay. People should live up to my expectations.</w:t>
      </w:r>
    </w:p>
    <w:p w:rsidRPr="008D6E7E" w:rsidR="005118FC" w:rsidP="005118FC" w:rsidRDefault="005118FC" w14:paraId="6F1B9950" w14:textId="77777777">
      <w:pPr>
        <w:numPr>
          <w:ilvl w:val="0"/>
          <w:numId w:val="2"/>
        </w:numPr>
        <w:spacing w:after="0" w:line="276" w:lineRule="auto"/>
        <w:contextualSpacing/>
        <w:rPr>
          <w:rFonts w:eastAsia="Times New Roman"/>
          <w:color w:val="000000"/>
          <w:kern w:val="28"/>
          <w:shd w:val="clear" w:color="auto" w:fill="FFFFFF"/>
          <w14:ligatures w14:val="none"/>
        </w:rPr>
      </w:pPr>
      <w:r w:rsidRPr="008D6E7E">
        <w:rPr>
          <w:rFonts w:eastAsia="Times New Roman"/>
          <w:color w:val="000000"/>
          <w:kern w:val="28"/>
          <w:shd w:val="clear" w:color="auto" w:fill="FFFFFF"/>
          <w14:ligatures w14:val="none"/>
        </w:rPr>
        <w:t xml:space="preserve">Real men don’t show weakness, </w:t>
      </w:r>
      <w:r w:rsidRPr="008D6E7E">
        <w:rPr>
          <w:rFonts w:eastAsia="Times New Roman"/>
          <w:b/>
          <w:color w:val="000000"/>
          <w:kern w:val="28"/>
          <w:shd w:val="clear" w:color="auto" w:fill="FFFFFF"/>
          <w14:ligatures w14:val="none"/>
        </w:rPr>
        <w:t>vs.</w:t>
      </w:r>
      <w:r w:rsidRPr="008D6E7E">
        <w:rPr>
          <w:rFonts w:eastAsia="Times New Roman"/>
          <w:color w:val="000000"/>
          <w:kern w:val="28"/>
          <w:shd w:val="clear" w:color="auto" w:fill="FFFFFF"/>
          <w14:ligatures w14:val="none"/>
        </w:rPr>
        <w:t xml:space="preserve"> A real man has a soft side.</w:t>
      </w:r>
    </w:p>
    <w:p w:rsidRPr="008D6E7E" w:rsidR="005118FC" w:rsidP="005118FC" w:rsidRDefault="005118FC" w14:paraId="10D58EBF" w14:textId="77777777">
      <w:pPr>
        <w:numPr>
          <w:ilvl w:val="0"/>
          <w:numId w:val="2"/>
        </w:numPr>
        <w:spacing w:after="0" w:line="276" w:lineRule="auto"/>
        <w:contextualSpacing/>
        <w:rPr>
          <w:rFonts w:eastAsia="Times New Roman"/>
          <w:color w:val="000000"/>
          <w:kern w:val="28"/>
          <w:shd w:val="clear" w:color="auto" w:fill="FFFFFF"/>
          <w14:ligatures w14:val="none"/>
        </w:rPr>
      </w:pPr>
      <w:r w:rsidRPr="008D6E7E">
        <w:rPr>
          <w:rFonts w:eastAsia="Times New Roman"/>
          <w:color w:val="000000"/>
          <w:kern w:val="28"/>
          <w:shd w:val="clear" w:color="auto" w:fill="FFFFFF"/>
          <w14:ligatures w14:val="none"/>
        </w:rPr>
        <w:t xml:space="preserve">All men are created equal, </w:t>
      </w:r>
      <w:r w:rsidRPr="008D6E7E">
        <w:rPr>
          <w:rFonts w:eastAsia="Times New Roman"/>
          <w:b/>
          <w:color w:val="000000"/>
          <w:kern w:val="28"/>
          <w:shd w:val="clear" w:color="auto" w:fill="FFFFFF"/>
          <w14:ligatures w14:val="none"/>
        </w:rPr>
        <w:t>vs.</w:t>
      </w:r>
      <w:r w:rsidRPr="008D6E7E">
        <w:rPr>
          <w:rFonts w:eastAsia="Times New Roman"/>
          <w:color w:val="000000"/>
          <w:kern w:val="28"/>
          <w:shd w:val="clear" w:color="auto" w:fill="FFFFFF"/>
          <w14:ligatures w14:val="none"/>
        </w:rPr>
        <w:t xml:space="preserve">  It is OK to treat people differently based on. . .. </w:t>
      </w:r>
    </w:p>
    <w:p w:rsidRPr="008D6E7E" w:rsidR="005118FC" w:rsidP="005118FC" w:rsidRDefault="005118FC" w14:paraId="6BD1F273" w14:textId="77777777">
      <w:pPr>
        <w:numPr>
          <w:ilvl w:val="0"/>
          <w:numId w:val="2"/>
        </w:numPr>
        <w:spacing w:after="0" w:line="276" w:lineRule="auto"/>
        <w:contextualSpacing/>
        <w:rPr>
          <w:rFonts w:eastAsia="Times New Roman"/>
          <w:color w:val="000000"/>
          <w:kern w:val="28"/>
          <w:shd w:val="clear" w:color="auto" w:fill="FFFFFF"/>
          <w14:ligatures w14:val="none"/>
        </w:rPr>
      </w:pPr>
      <w:r w:rsidRPr="008D6E7E">
        <w:rPr>
          <w:rFonts w:eastAsia="Times New Roman"/>
          <w:color w:val="000000"/>
          <w:kern w:val="28"/>
          <w:shd w:val="clear" w:color="auto" w:fill="FFFFFF"/>
          <w14:ligatures w14:val="none"/>
        </w:rPr>
        <w:t>If you make your bed,</w:t>
      </w:r>
      <w:r>
        <w:rPr>
          <w:rFonts w:eastAsia="Times New Roman"/>
          <w:color w:val="000000"/>
          <w:kern w:val="28"/>
          <w:shd w:val="clear" w:color="auto" w:fill="FFFFFF"/>
          <w14:ligatures w14:val="none"/>
        </w:rPr>
        <w:t xml:space="preserve"> now </w:t>
      </w:r>
      <w:r w:rsidRPr="008D6E7E">
        <w:rPr>
          <w:rFonts w:eastAsia="Times New Roman"/>
          <w:color w:val="000000"/>
          <w:kern w:val="28"/>
          <w:shd w:val="clear" w:color="auto" w:fill="FFFFFF"/>
          <w14:ligatures w14:val="none"/>
        </w:rPr>
        <w:t xml:space="preserve">you </w:t>
      </w:r>
      <w:proofErr w:type="gramStart"/>
      <w:r w:rsidRPr="008D6E7E">
        <w:rPr>
          <w:rFonts w:eastAsia="Times New Roman"/>
          <w:color w:val="000000"/>
          <w:kern w:val="28"/>
          <w:shd w:val="clear" w:color="auto" w:fill="FFFFFF"/>
          <w14:ligatures w14:val="none"/>
        </w:rPr>
        <w:t>have to</w:t>
      </w:r>
      <w:proofErr w:type="gramEnd"/>
      <w:r w:rsidRPr="008D6E7E">
        <w:rPr>
          <w:rFonts w:eastAsia="Times New Roman"/>
          <w:color w:val="000000"/>
          <w:kern w:val="28"/>
          <w:shd w:val="clear" w:color="auto" w:fill="FFFFFF"/>
          <w14:ligatures w14:val="none"/>
        </w:rPr>
        <w:t xml:space="preserve"> lie in it, </w:t>
      </w:r>
      <w:r w:rsidRPr="008D6E7E">
        <w:rPr>
          <w:rFonts w:eastAsia="Times New Roman"/>
          <w:b/>
          <w:color w:val="000000"/>
          <w:kern w:val="28"/>
          <w:shd w:val="clear" w:color="auto" w:fill="FFFFFF"/>
          <w14:ligatures w14:val="none"/>
        </w:rPr>
        <w:t>vs.</w:t>
      </w:r>
      <w:r w:rsidRPr="008D6E7E">
        <w:rPr>
          <w:rFonts w:eastAsia="Times New Roman"/>
          <w:color w:val="000000"/>
          <w:kern w:val="28"/>
          <w:shd w:val="clear" w:color="auto" w:fill="FFFFFF"/>
          <w14:ligatures w14:val="none"/>
        </w:rPr>
        <w:t xml:space="preserve"> You should never stay in an abusive relationship.  </w:t>
      </w:r>
    </w:p>
    <w:p w:rsidRPr="008D6E7E" w:rsidR="005118FC" w:rsidP="005118FC" w:rsidRDefault="005118FC" w14:paraId="704F2767" w14:textId="77777777">
      <w:pPr>
        <w:numPr>
          <w:ilvl w:val="0"/>
          <w:numId w:val="2"/>
        </w:numPr>
        <w:spacing w:after="0" w:line="276" w:lineRule="auto"/>
        <w:contextualSpacing/>
        <w:rPr>
          <w:rFonts w:eastAsia="Times New Roman"/>
          <w:color w:val="000000"/>
          <w:kern w:val="28"/>
          <w:shd w:val="clear" w:color="auto" w:fill="FFFFFF"/>
          <w14:ligatures w14:val="none"/>
        </w:rPr>
      </w:pPr>
      <w:r w:rsidRPr="008D6E7E">
        <w:rPr>
          <w:rFonts w:eastAsia="Times New Roman"/>
          <w:color w:val="000000"/>
          <w:kern w:val="28"/>
          <w:shd w:val="clear" w:color="auto" w:fill="FFFFFF"/>
          <w14:ligatures w14:val="none"/>
        </w:rPr>
        <w:t xml:space="preserve">You should never snitch on anybody, </w:t>
      </w:r>
      <w:r w:rsidRPr="008D6E7E">
        <w:rPr>
          <w:rFonts w:eastAsia="Times New Roman"/>
          <w:b/>
          <w:color w:val="000000"/>
          <w:kern w:val="28"/>
          <w:shd w:val="clear" w:color="auto" w:fill="FFFFFF"/>
          <w14:ligatures w14:val="none"/>
        </w:rPr>
        <w:t>vs.</w:t>
      </w:r>
      <w:r w:rsidRPr="008D6E7E">
        <w:rPr>
          <w:rFonts w:eastAsia="Times New Roman"/>
          <w:color w:val="000000"/>
          <w:kern w:val="28"/>
          <w:shd w:val="clear" w:color="auto" w:fill="FFFFFF"/>
          <w14:ligatures w14:val="none"/>
        </w:rPr>
        <w:t xml:space="preserve"> You need to tell if someone is a danger to themselves or others.</w:t>
      </w:r>
    </w:p>
    <w:p w:rsidRPr="008D6E7E" w:rsidR="005118FC" w:rsidP="005118FC" w:rsidRDefault="005118FC" w14:paraId="27A77D8D" w14:textId="77777777">
      <w:pPr>
        <w:numPr>
          <w:ilvl w:val="0"/>
          <w:numId w:val="2"/>
        </w:numPr>
        <w:spacing w:after="0" w:line="276" w:lineRule="auto"/>
        <w:contextualSpacing/>
        <w:rPr>
          <w:rFonts w:eastAsia="Times New Roman"/>
          <w:color w:val="000000"/>
          <w:kern w:val="28"/>
          <w:shd w:val="clear" w:color="auto" w:fill="FFFFFF"/>
          <w14:ligatures w14:val="none"/>
        </w:rPr>
      </w:pPr>
      <w:r w:rsidRPr="008D6E7E">
        <w:rPr>
          <w:rFonts w:eastAsia="Times New Roman"/>
          <w:color w:val="000000"/>
          <w:kern w:val="28"/>
          <w:shd w:val="clear" w:color="auto" w:fill="FFFFFF"/>
          <w14:ligatures w14:val="none"/>
        </w:rPr>
        <w:t>I am trapped in a very stressful relationship.</w:t>
      </w:r>
      <w:r>
        <w:rPr>
          <w:rFonts w:eastAsia="Times New Roman"/>
          <w:color w:val="000000"/>
          <w:kern w:val="28"/>
          <w:shd w:val="clear" w:color="auto" w:fill="FFFFFF"/>
          <w14:ligatures w14:val="none"/>
        </w:rPr>
        <w:t xml:space="preserve"> </w:t>
      </w:r>
      <w:r w:rsidRPr="00394744">
        <w:rPr>
          <w:rFonts w:eastAsia="Times New Roman"/>
          <w:b/>
          <w:bCs/>
          <w:color w:val="000000"/>
          <w:kern w:val="28"/>
          <w:shd w:val="clear" w:color="auto" w:fill="FFFFFF"/>
          <w14:ligatures w14:val="none"/>
        </w:rPr>
        <w:t>Vs</w:t>
      </w:r>
      <w:r>
        <w:rPr>
          <w:rFonts w:eastAsia="Times New Roman"/>
          <w:color w:val="000000"/>
          <w:kern w:val="28"/>
          <w:shd w:val="clear" w:color="auto" w:fill="FFFFFF"/>
          <w14:ligatures w14:val="none"/>
        </w:rPr>
        <w:t>.</w:t>
      </w:r>
      <w:r w:rsidRPr="008D6E7E">
        <w:rPr>
          <w:rFonts w:eastAsia="Times New Roman"/>
          <w:color w:val="000000"/>
          <w:kern w:val="28"/>
          <w:shd w:val="clear" w:color="auto" w:fill="FFFFFF"/>
          <w14:ligatures w14:val="none"/>
        </w:rPr>
        <w:t xml:space="preserve"> </w:t>
      </w:r>
      <w:r w:rsidRPr="00394744">
        <w:rPr>
          <w:rFonts w:eastAsia="Times New Roman"/>
          <w:color w:val="000000"/>
          <w:kern w:val="28"/>
          <w:shd w:val="clear" w:color="auto" w:fill="FFFFFF"/>
          <w14:ligatures w14:val="none"/>
        </w:rPr>
        <w:t>I am in a very stressful relationship</w:t>
      </w:r>
      <w:r>
        <w:rPr>
          <w:rFonts w:eastAsia="Times New Roman"/>
          <w:color w:val="000000"/>
          <w:kern w:val="28"/>
          <w:shd w:val="clear" w:color="auto" w:fill="FFFFFF"/>
          <w14:ligatures w14:val="none"/>
        </w:rPr>
        <w:t xml:space="preserve"> and </w:t>
      </w:r>
      <w:r w:rsidRPr="00394744">
        <w:rPr>
          <w:rFonts w:eastAsia="Times New Roman"/>
          <w:color w:val="000000"/>
          <w:kern w:val="28"/>
          <w:shd w:val="clear" w:color="auto" w:fill="FFFFFF"/>
          <w14:ligatures w14:val="none"/>
        </w:rPr>
        <w:t xml:space="preserve">choose to stay </w:t>
      </w:r>
      <w:r w:rsidRPr="008D6E7E">
        <w:rPr>
          <w:rFonts w:eastAsia="Times New Roman"/>
          <w:bCs/>
          <w:color w:val="000000"/>
          <w:kern w:val="28"/>
          <w:shd w:val="clear" w:color="auto" w:fill="FFFFFF"/>
          <w14:ligatures w14:val="none"/>
        </w:rPr>
        <w:t>until I decide to change, which is okay for now.</w:t>
      </w:r>
      <w:r w:rsidRPr="00394744">
        <w:rPr>
          <w:rFonts w:eastAsia="Times New Roman"/>
          <w:bCs/>
          <w:color w:val="000000"/>
          <w:kern w:val="28"/>
          <w:shd w:val="clear" w:color="auto" w:fill="FFFFFF"/>
          <w14:ligatures w14:val="none"/>
        </w:rPr>
        <w:t xml:space="preserve"> Once you </w:t>
      </w:r>
      <w:r>
        <w:rPr>
          <w:rFonts w:eastAsia="Times New Roman"/>
          <w:bCs/>
          <w:color w:val="000000"/>
          <w:kern w:val="28"/>
          <w:shd w:val="clear" w:color="auto" w:fill="FFFFFF"/>
          <w14:ligatures w14:val="none"/>
        </w:rPr>
        <w:t>take</w:t>
      </w:r>
      <w:r w:rsidRPr="00394744">
        <w:rPr>
          <w:rFonts w:eastAsia="Times New Roman"/>
          <w:bCs/>
          <w:color w:val="000000"/>
          <w:kern w:val="28"/>
          <w:shd w:val="clear" w:color="auto" w:fill="FFFFFF"/>
          <w14:ligatures w14:val="none"/>
        </w:rPr>
        <w:t xml:space="preserve"> responsibility for your irresponsibility</w:t>
      </w:r>
      <w:r>
        <w:rPr>
          <w:rFonts w:eastAsia="Times New Roman"/>
          <w:bCs/>
          <w:color w:val="000000"/>
          <w:kern w:val="28"/>
          <w:shd w:val="clear" w:color="auto" w:fill="FFFFFF"/>
          <w14:ligatures w14:val="none"/>
        </w:rPr>
        <w:t>,</w:t>
      </w:r>
      <w:r w:rsidRPr="00394744">
        <w:rPr>
          <w:rFonts w:eastAsia="Times New Roman"/>
          <w:bCs/>
          <w:color w:val="000000"/>
          <w:kern w:val="28"/>
          <w:shd w:val="clear" w:color="auto" w:fill="FFFFFF"/>
          <w14:ligatures w14:val="none"/>
        </w:rPr>
        <w:t xml:space="preserve"> you empower yourself to change.</w:t>
      </w:r>
    </w:p>
    <w:p w:rsidRPr="008D6E7E" w:rsidR="005118FC" w:rsidP="005118FC" w:rsidRDefault="005118FC" w14:paraId="5F8849AF" w14:textId="77777777">
      <w:pPr>
        <w:spacing w:after="0" w:line="276" w:lineRule="auto"/>
        <w:ind w:firstLine="360"/>
        <w:rPr>
          <w:rFonts w:eastAsia="Times New Roman"/>
          <w:color w:val="000000"/>
          <w:kern w:val="28"/>
          <w:shd w:val="clear" w:color="auto" w:fill="FFFFFF"/>
          <w14:ligatures w14:val="none"/>
        </w:rPr>
      </w:pPr>
    </w:p>
    <w:p w:rsidR="005118FC" w:rsidP="005118FC" w:rsidRDefault="005118FC" w14:paraId="0A7FB903" w14:textId="77777777">
      <w:pPr>
        <w:spacing w:after="0" w:line="276" w:lineRule="auto"/>
        <w:ind w:firstLine="360"/>
        <w:rPr>
          <w:rFonts w:eastAsia="Times New Roman"/>
          <w:color w:val="000000"/>
          <w:kern w:val="28"/>
          <w:shd w:val="clear" w:color="auto" w:fill="FFFFFF"/>
          <w14:ligatures w14:val="none"/>
        </w:rPr>
      </w:pPr>
      <w:r w:rsidRPr="008D6E7E">
        <w:rPr>
          <w:rFonts w:eastAsia="Times New Roman"/>
          <w:color w:val="000000"/>
          <w:kern w:val="28"/>
          <w:shd w:val="clear" w:color="auto" w:fill="FFFFFF"/>
          <w14:ligatures w14:val="none"/>
        </w:rPr>
        <w:t xml:space="preserve">As you are starting to see, even an intelligent IQ can lead you astray.  </w:t>
      </w:r>
    </w:p>
    <w:p w:rsidR="005118FC" w:rsidP="005118FC" w:rsidRDefault="005118FC" w14:paraId="60E953EC" w14:textId="77777777">
      <w:pPr>
        <w:spacing w:after="0" w:line="276" w:lineRule="auto"/>
        <w:ind w:firstLine="360"/>
        <w:rPr>
          <w:rFonts w:eastAsia="Times New Roman"/>
          <w:color w:val="000000"/>
          <w:kern w:val="28"/>
          <w:shd w:val="clear" w:color="auto" w:fill="FFFFFF"/>
          <w14:ligatures w14:val="none"/>
        </w:rPr>
      </w:pPr>
    </w:p>
    <w:p w:rsidR="005118FC" w:rsidP="005118FC" w:rsidRDefault="005118FC" w14:paraId="72456889" w14:textId="77777777">
      <w:pPr>
        <w:spacing w:after="0" w:line="276" w:lineRule="auto"/>
        <w:ind w:firstLine="360"/>
        <w:jc w:val="center"/>
        <w:rPr>
          <w:rFonts w:eastAsia="Times New Roman"/>
          <w:b/>
          <w:bCs/>
          <w:color w:val="000000"/>
          <w:kern w:val="28"/>
          <w:shd w:val="clear" w:color="auto" w:fill="FFFFFF"/>
          <w14:ligatures w14:val="none"/>
        </w:rPr>
      </w:pPr>
    </w:p>
    <w:p w:rsidRPr="00394744" w:rsidR="005118FC" w:rsidP="005118FC" w:rsidRDefault="005118FC" w14:paraId="6BC84DDF" w14:textId="77777777">
      <w:pPr>
        <w:spacing w:after="0" w:line="276" w:lineRule="auto"/>
        <w:ind w:firstLine="360"/>
        <w:jc w:val="center"/>
        <w:rPr>
          <w:rFonts w:eastAsia="Times New Roman"/>
          <w:b/>
          <w:bCs/>
          <w:color w:val="000000"/>
          <w:kern w:val="28"/>
          <w:shd w:val="clear" w:color="auto" w:fill="FFFFFF"/>
          <w14:ligatures w14:val="none"/>
        </w:rPr>
      </w:pPr>
      <w:r w:rsidRPr="00394744">
        <w:rPr>
          <w:rFonts w:eastAsia="Times New Roman"/>
          <w:b/>
          <w:bCs/>
          <w:color w:val="000000"/>
          <w:kern w:val="28"/>
          <w:shd w:val="clear" w:color="auto" w:fill="FFFFFF"/>
          <w14:ligatures w14:val="none"/>
        </w:rPr>
        <w:t xml:space="preserve">There are no stressful </w:t>
      </w:r>
      <w:proofErr w:type="gramStart"/>
      <w:r w:rsidRPr="00394744">
        <w:rPr>
          <w:rFonts w:eastAsia="Times New Roman"/>
          <w:b/>
          <w:bCs/>
          <w:color w:val="000000"/>
          <w:kern w:val="28"/>
          <w:shd w:val="clear" w:color="auto" w:fill="FFFFFF"/>
          <w14:ligatures w14:val="none"/>
        </w:rPr>
        <w:t>jobs;</w:t>
      </w:r>
      <w:proofErr w:type="gramEnd"/>
      <w:r w:rsidRPr="00394744">
        <w:rPr>
          <w:rFonts w:eastAsia="Times New Roman"/>
          <w:b/>
          <w:bCs/>
          <w:color w:val="000000"/>
          <w:kern w:val="28"/>
          <w:shd w:val="clear" w:color="auto" w:fill="FFFFFF"/>
          <w14:ligatures w14:val="none"/>
        </w:rPr>
        <w:t xml:space="preserve"> </w:t>
      </w:r>
    </w:p>
    <w:p w:rsidR="005118FC" w:rsidP="005118FC" w:rsidRDefault="005118FC" w14:paraId="7E6058D2" w14:textId="77777777">
      <w:pPr>
        <w:spacing w:after="0" w:line="276" w:lineRule="auto"/>
        <w:ind w:firstLine="360"/>
        <w:jc w:val="center"/>
        <w:rPr>
          <w:rFonts w:eastAsia="Times New Roman"/>
          <w:b/>
          <w:bCs/>
          <w:color w:val="000000"/>
          <w:kern w:val="28"/>
          <w:shd w:val="clear" w:color="auto" w:fill="FFFFFF"/>
          <w14:ligatures w14:val="none"/>
        </w:rPr>
      </w:pPr>
      <w:r w:rsidRPr="00394744">
        <w:rPr>
          <w:rFonts w:eastAsia="Times New Roman"/>
          <w:b/>
          <w:bCs/>
          <w:color w:val="000000"/>
          <w:kern w:val="28"/>
          <w:shd w:val="clear" w:color="auto" w:fill="FFFFFF"/>
          <w14:ligatures w14:val="none"/>
        </w:rPr>
        <w:t>There are only stressful people!</w:t>
      </w:r>
    </w:p>
    <w:p w:rsidR="005118FC" w:rsidP="005118FC" w:rsidRDefault="005118FC" w14:paraId="513C7762" w14:textId="77777777">
      <w:pPr>
        <w:spacing w:after="0" w:line="276" w:lineRule="auto"/>
        <w:ind w:firstLine="360"/>
        <w:rPr>
          <w:rFonts w:eastAsia="Times New Roman"/>
          <w:color w:val="000000"/>
          <w:kern w:val="28"/>
          <w:shd w:val="clear" w:color="auto" w:fill="FFFFFF"/>
          <w14:ligatures w14:val="none"/>
        </w:rPr>
      </w:pPr>
    </w:p>
    <w:p w:rsidR="005118FC" w:rsidP="005118FC" w:rsidRDefault="005118FC" w14:paraId="17BCD7A0" w14:textId="77777777">
      <w:pPr>
        <w:spacing w:after="0" w:line="276" w:lineRule="auto"/>
        <w:ind w:firstLine="360"/>
        <w:rPr>
          <w:rFonts w:eastAsia="Times New Roman"/>
          <w:color w:val="000000"/>
          <w:kern w:val="28"/>
          <w:shd w:val="clear" w:color="auto" w:fill="FFFFFF"/>
          <w14:ligatures w14:val="none"/>
        </w:rPr>
      </w:pPr>
      <w:r w:rsidRPr="00AF2560">
        <w:rPr>
          <w:rFonts w:eastAsia="Times New Roman"/>
          <w:color w:val="000000"/>
          <w:kern w:val="28"/>
          <w:shd w:val="clear" w:color="auto" w:fill="FFFFFF"/>
          <w14:ligatures w14:val="none"/>
        </w:rPr>
        <w:t xml:space="preserve">What </w:t>
      </w:r>
      <w:r>
        <w:rPr>
          <w:rFonts w:eastAsia="Times New Roman"/>
          <w:color w:val="000000"/>
          <w:kern w:val="28"/>
          <w:shd w:val="clear" w:color="auto" w:fill="FFFFFF"/>
          <w14:ligatures w14:val="none"/>
        </w:rPr>
        <w:t>left-brain</w:t>
      </w:r>
      <w:r w:rsidRPr="00AF2560">
        <w:rPr>
          <w:rFonts w:eastAsia="Times New Roman"/>
          <w:color w:val="000000"/>
          <w:kern w:val="28"/>
          <w:shd w:val="clear" w:color="auto" w:fill="FFFFFF"/>
          <w14:ligatures w14:val="none"/>
        </w:rPr>
        <w:t xml:space="preserve"> beliefs do you hold that make your life stressful? Dealing with the left side of your brain is only half of your job.</w:t>
      </w:r>
      <w:r>
        <w:rPr>
          <w:rFonts w:eastAsia="Times New Roman"/>
          <w:color w:val="000000"/>
          <w:kern w:val="28"/>
          <w:shd w:val="clear" w:color="auto" w:fill="FFFFFF"/>
          <w14:ligatures w14:val="none"/>
        </w:rPr>
        <w:t xml:space="preserve"> </w:t>
      </w:r>
    </w:p>
    <w:p w:rsidR="005118FC" w:rsidP="005118FC" w:rsidRDefault="005118FC" w14:paraId="42A8D39E" w14:textId="77777777">
      <w:pPr>
        <w:spacing w:after="0" w:line="276" w:lineRule="auto"/>
        <w:ind w:firstLine="360"/>
        <w:rPr>
          <w:rFonts w:eastAsia="Times New Roman"/>
          <w:color w:val="000000"/>
          <w:kern w:val="28"/>
          <w:shd w:val="clear" w:color="auto" w:fill="FFFFFF"/>
          <w14:ligatures w14:val="none"/>
        </w:rPr>
      </w:pPr>
      <w:r w:rsidRPr="00AF2560">
        <w:rPr>
          <w:rFonts w:eastAsia="Times New Roman"/>
          <w:color w:val="000000"/>
          <w:kern w:val="28"/>
          <w:shd w:val="clear" w:color="auto" w:fill="FFFFFF"/>
          <w14:ligatures w14:val="none"/>
        </w:rPr>
        <w:t>Next time,</w:t>
      </w:r>
      <w:r w:rsidRPr="008A1AC2">
        <w:rPr>
          <w:rFonts w:eastAsia="Times New Roman"/>
          <w:color w:val="000000"/>
          <w:kern w:val="28"/>
          <w:shd w:val="clear" w:color="auto" w:fill="FFFFFF"/>
          <w14:ligatures w14:val="none"/>
        </w:rPr>
        <w:t xml:space="preserve"> I will examine how </w:t>
      </w:r>
      <w:r>
        <w:rPr>
          <w:rFonts w:eastAsia="Times New Roman"/>
          <w:color w:val="000000"/>
          <w:kern w:val="28"/>
          <w:shd w:val="clear" w:color="auto" w:fill="FFFFFF"/>
          <w14:ligatures w14:val="none"/>
        </w:rPr>
        <w:t>the right side of your brain works. This</w:t>
      </w:r>
      <w:r w:rsidRPr="008A1AC2">
        <w:rPr>
          <w:rFonts w:eastAsia="Times New Roman"/>
          <w:color w:val="000000"/>
          <w:kern w:val="28"/>
          <w:shd w:val="clear" w:color="auto" w:fill="FFFFFF"/>
          <w14:ligatures w14:val="none"/>
        </w:rPr>
        <w:t xml:space="preserve"> is the side that holds your </w:t>
      </w:r>
      <w:r>
        <w:rPr>
          <w:rFonts w:eastAsia="Times New Roman"/>
          <w:color w:val="000000"/>
          <w:kern w:val="28"/>
          <w:shd w:val="clear" w:color="auto" w:fill="FFFFFF"/>
          <w14:ligatures w14:val="none"/>
        </w:rPr>
        <w:t>Emotional Intelligence</w:t>
      </w:r>
      <w:r w:rsidRPr="008A1AC2">
        <w:rPr>
          <w:rFonts w:eastAsia="Times New Roman"/>
          <w:color w:val="000000"/>
          <w:kern w:val="28"/>
          <w:shd w:val="clear" w:color="auto" w:fill="FFFFFF"/>
          <w14:ligatures w14:val="none"/>
        </w:rPr>
        <w:t>.</w:t>
      </w:r>
    </w:p>
    <w:p w:rsidR="005118FC" w:rsidP="005118FC" w:rsidRDefault="005118FC" w14:paraId="61CB1A9B" w14:textId="77777777">
      <w:pPr>
        <w:spacing w:after="0" w:line="276" w:lineRule="auto"/>
        <w:ind w:firstLine="360"/>
        <w:rPr>
          <w:rFonts w:eastAsia="Times New Roman"/>
          <w:color w:val="000000"/>
          <w:kern w:val="28"/>
          <w:shd w:val="clear" w:color="auto" w:fill="FFFFFF"/>
          <w14:ligatures w14:val="none"/>
        </w:rPr>
      </w:pPr>
      <w:r w:rsidRPr="008A1AC2">
        <w:rPr>
          <w:rFonts w:eastAsia="Times New Roman"/>
          <w:color w:val="000000"/>
          <w:kern w:val="28"/>
          <w:shd w:val="clear" w:color="auto" w:fill="FFFFFF"/>
          <w14:ligatures w14:val="none"/>
        </w:rPr>
        <w:t xml:space="preserve">You will learn </w:t>
      </w:r>
      <w:r>
        <w:rPr>
          <w:rFonts w:eastAsia="Times New Roman"/>
          <w:color w:val="000000"/>
          <w:kern w:val="28"/>
          <w:shd w:val="clear" w:color="auto" w:fill="FFFFFF"/>
          <w14:ligatures w14:val="none"/>
        </w:rPr>
        <w:t>about the right brain, how it works very differently from your left brain, a</w:t>
      </w:r>
      <w:r w:rsidRPr="00AF2560">
        <w:rPr>
          <w:rFonts w:eastAsia="Times New Roman"/>
          <w:color w:val="000000"/>
          <w:kern w:val="28"/>
          <w:shd w:val="clear" w:color="auto" w:fill="FFFFFF"/>
          <w14:ligatures w14:val="none"/>
        </w:rPr>
        <w:t>nd how it can mess up your life.</w:t>
      </w:r>
      <w:r w:rsidRPr="008A1AC2">
        <w:rPr>
          <w:rFonts w:eastAsia="Times New Roman"/>
          <w:color w:val="000000"/>
          <w:kern w:val="28"/>
          <w:shd w:val="clear" w:color="auto" w:fill="FFFFFF"/>
          <w14:ligatures w14:val="none"/>
        </w:rPr>
        <w:t xml:space="preserve"> And how to fix it.</w:t>
      </w:r>
    </w:p>
    <w:p w:rsidR="005118FC" w:rsidP="005118FC" w:rsidRDefault="005118FC" w14:paraId="47C88DB7" w14:textId="77777777">
      <w:pPr>
        <w:spacing w:after="0" w:line="276" w:lineRule="auto"/>
        <w:ind w:firstLine="360"/>
        <w:rPr>
          <w:rFonts w:eastAsia="Times New Roman"/>
          <w:color w:val="000000"/>
          <w:kern w:val="28"/>
          <w:shd w:val="clear" w:color="auto" w:fill="FFFFFF"/>
          <w14:ligatures w14:val="none"/>
        </w:rPr>
      </w:pPr>
    </w:p>
    <w:p w:rsidRPr="00CE2336" w:rsidR="00CE2336" w:rsidP="06D9BFCD" w:rsidRDefault="00CE2336" w14:paraId="6B5DC3E3" w14:textId="5A418899" w14:noSpellErr="1">
      <w:pPr>
        <w:spacing w:before="240" w:after="240" w:line="276" w:lineRule="auto"/>
        <w:rPr>
          <w:rFonts w:eastAsia="Arial"/>
          <w:kern w:val="0"/>
          <w:highlight w:val="white"/>
          <w:lang w:val="en-US"/>
          <w14:ligatures w14:val="none"/>
        </w:rPr>
      </w:pPr>
      <w:r w:rsidRPr="06D9BFCD">
        <w:rPr>
          <w:rFonts w:eastAsia="Arial"/>
          <w:b w:val="1"/>
          <w:bCs w:val="1"/>
          <w:kern w:val="0"/>
          <w:highlight w:val="white"/>
          <w:lang w:val="en-US"/>
          <w14:ligatures w14:val="none"/>
        </w:rPr>
        <w:t xml:space="preserve">Right Brain --- </w:t>
      </w:r>
      <w:r w:rsidRPr="06D9BFCD">
        <w:rPr>
          <w:rFonts w:eastAsia="Arial"/>
          <w:kern w:val="0"/>
          <w:highlight w:val="white"/>
          <w:lang w:val="en-US"/>
          <w14:ligatures w14:val="none"/>
        </w:rPr>
        <w:t>Now, let us look at the other half of your brain, the right side.  The right brain thinks very differently</w:t>
      </w:r>
      <w:r w:rsidRPr="06D9BFCD">
        <w:rPr>
          <w:rFonts w:eastAsia="Arial"/>
          <w:kern w:val="0"/>
          <w:sz w:val="22"/>
          <w:szCs w:val="22"/>
          <w:highlight w:val="white"/>
          <w:lang w:val="en-US"/>
          <w14:ligatures w14:val="none"/>
        </w:rPr>
        <w:t xml:space="preserve">.  </w:t>
      </w:r>
      <w:r w:rsidRPr="06D9BFCD">
        <w:rPr>
          <w:rFonts w:eastAsia="Arial"/>
          <w:kern w:val="0"/>
          <w:highlight w:val="white"/>
          <w:lang w:val="en-US"/>
          <w14:ligatures w14:val="none"/>
        </w:rPr>
        <w:t xml:space="preserve">It is not logical; it is nothing like its neighbor, the left brain. The right brain is </w:t>
      </w:r>
      <w:r w:rsidRPr="06D9BFCD">
        <w:rPr>
          <w:rFonts w:eastAsia="Arial"/>
          <w:b w:val="1"/>
          <w:bCs w:val="1"/>
          <w:kern w:val="0"/>
          <w:highlight w:val="white"/>
          <w:lang w:val="en-US"/>
          <w14:ligatures w14:val="none"/>
        </w:rPr>
        <w:t>not</w:t>
      </w:r>
      <w:r w:rsidRPr="06D9BFCD">
        <w:rPr>
          <w:rFonts w:eastAsia="Arial"/>
          <w:kern w:val="0"/>
          <w:highlight w:val="white"/>
          <w:lang w:val="en-US"/>
          <w14:ligatures w14:val="none"/>
        </w:rPr>
        <w:t xml:space="preserve"> rational, systematic, or based on reason.</w:t>
      </w:r>
    </w:p>
    <w:p w:rsidRPr="00CE2336" w:rsidR="00CE2336" w:rsidP="00CE2336" w:rsidRDefault="00CE2336" w14:paraId="0730C890" w14:textId="77777777">
      <w:pPr>
        <w:spacing w:before="240" w:after="240" w:line="276" w:lineRule="auto"/>
        <w:ind w:firstLine="20"/>
        <w:rPr>
          <w:rFonts w:eastAsia="Arial"/>
          <w:kern w:val="0"/>
          <w:lang w:val="en"/>
          <w14:ligatures w14:val="none"/>
        </w:rPr>
      </w:pPr>
      <w:r w:rsidRPr="00CE2336">
        <w:rPr>
          <w:rFonts w:eastAsia="Arial"/>
          <w:kern w:val="0"/>
          <w:lang w:val="en"/>
          <w14:ligatures w14:val="none"/>
        </w:rPr>
        <w:t xml:space="preserve">Have you ever been in a dumb fight but kept fighting anyway? Or have you ever heard yourself saying, “I understand your point. It makes perfect sense, </w:t>
      </w:r>
      <w:r w:rsidRPr="00CE2336">
        <w:rPr>
          <w:rFonts w:eastAsia="Arial"/>
          <w:b/>
          <w:i/>
          <w:kern w:val="0"/>
          <w:u w:val="single"/>
          <w:lang w:val="en"/>
          <w14:ligatures w14:val="none"/>
        </w:rPr>
        <w:t>but.</w:t>
      </w:r>
      <w:r w:rsidRPr="00CE2336">
        <w:rPr>
          <w:rFonts w:eastAsia="Arial"/>
          <w:kern w:val="0"/>
          <w:lang w:val="en"/>
          <w14:ligatures w14:val="none"/>
        </w:rPr>
        <w:t xml:space="preserve"> . .” and then keep doing the same destructive thing? Or have you told yourself, “I understand in my head, but I can’t get it down here in my heart.”  These are all signs of right-brain dysfunction. </w:t>
      </w:r>
    </w:p>
    <w:p w:rsidRPr="00CE2336" w:rsidR="00CE2336" w:rsidP="06D9BFCD" w:rsidRDefault="00CE2336" w14:paraId="758B01C5" w14:textId="77777777" w14:noSpellErr="1">
      <w:pPr>
        <w:spacing w:before="240" w:after="240" w:line="276" w:lineRule="auto"/>
        <w:ind w:firstLine="20"/>
        <w:rPr>
          <w:rFonts w:eastAsia="Arial"/>
          <w:kern w:val="0"/>
          <w:highlight w:val="white"/>
          <w:lang w:val="en-US"/>
          <w14:ligatures w14:val="none"/>
        </w:rPr>
      </w:pPr>
      <w:r w:rsidRPr="06D9BFCD">
        <w:rPr>
          <w:rFonts w:eastAsia="Arial"/>
          <w:kern w:val="0"/>
          <w:highlight w:val="white"/>
          <w:lang w:val="en-US"/>
          <w14:ligatures w14:val="none"/>
        </w:rPr>
        <w:t xml:space="preserve">Your right brain thinks in pictures (flashbacks), sounds, smells, and textures.  What it “sees,” it believes is real.  Just like when you are having a nightmare, your mind believes what you see is real and your body reacts as if it were happening now.  During your dream, you cannot be talked out of what you experience in your right brain. </w:t>
      </w:r>
    </w:p>
    <w:p w:rsidRPr="00CE2336" w:rsidR="00CE2336" w:rsidP="06D9BFCD" w:rsidRDefault="00CE2336" w14:paraId="70CFCB04" w14:textId="77777777" w14:noSpellErr="1">
      <w:pPr>
        <w:spacing w:before="240" w:after="240" w:line="276" w:lineRule="auto"/>
        <w:rPr>
          <w:rFonts w:eastAsia="Arial"/>
          <w:kern w:val="0"/>
          <w:highlight w:val="white"/>
          <w:lang w:val="en-US"/>
          <w14:ligatures w14:val="none"/>
        </w:rPr>
      </w:pPr>
      <w:r w:rsidRPr="06D9BFCD">
        <w:rPr>
          <w:rFonts w:eastAsia="Arial"/>
          <w:kern w:val="0"/>
          <w:highlight w:val="white"/>
          <w:lang w:val="en-US"/>
          <w14:ligatures w14:val="none"/>
        </w:rPr>
        <w:t xml:space="preserve">The right brain learns through Stimulus–Response (S-R).   It unlearns the same way, S-R. Here is an example of S-R learning: As the result of a trauma, your right brain “knows” that the whole world is unsafe and that you are not able to protect yourself in this unsafe world.      </w:t>
      </w:r>
      <w:r w:rsidRPr="00CE2336">
        <w:rPr>
          <w:rFonts w:eastAsia="Arial"/>
          <w:kern w:val="0"/>
          <w:highlight w:val="white"/>
          <w:lang w:val="en"/>
          <w14:ligatures w14:val="none"/>
        </w:rPr>
        <w:tab/>
      </w:r>
    </w:p>
    <w:p w:rsidRPr="00CE2336" w:rsidR="00CE2336" w:rsidP="00CE2336" w:rsidRDefault="00CE2336" w14:paraId="6EAC3A62" w14:textId="77777777">
      <w:pPr>
        <w:spacing w:before="240" w:after="240" w:line="276" w:lineRule="auto"/>
        <w:ind w:firstLine="20"/>
        <w:rPr>
          <w:rFonts w:eastAsia="Arial"/>
          <w:kern w:val="0"/>
          <w:highlight w:val="white"/>
          <w:lang w:val="en"/>
          <w14:ligatures w14:val="none"/>
        </w:rPr>
      </w:pPr>
      <w:r w:rsidRPr="00CE2336">
        <w:rPr>
          <w:rFonts w:eastAsia="Arial"/>
          <w:kern w:val="0"/>
          <w:highlight w:val="white"/>
          <w:lang w:val="en"/>
          <w14:ligatures w14:val="none"/>
        </w:rPr>
        <w:t xml:space="preserve">Learning that changes your life needs to involve both the left (logical) side of your brain, which gathers facts non-emotionally, and the right brain, </w:t>
      </w:r>
      <w:r w:rsidRPr="00CE2336">
        <w:rPr>
          <w:rFonts w:eastAsia="Arial"/>
          <w:kern w:val="0"/>
          <w:highlight w:val="white"/>
          <w:lang w:val="en"/>
          <w14:ligatures w14:val="none"/>
        </w:rPr>
        <w:t xml:space="preserve">which gathers its “knowing” as the result of “facts” based on emotional experience. </w:t>
      </w:r>
    </w:p>
    <w:p w:rsidRPr="00CE2336" w:rsidR="00CE2336" w:rsidP="06D9BFCD" w:rsidRDefault="00CE2336" w14:paraId="6048AB06" w14:textId="13E8DEF7" w14:noSpellErr="1">
      <w:pPr>
        <w:spacing w:before="240" w:after="240" w:line="276" w:lineRule="auto"/>
        <w:ind w:firstLine="20"/>
        <w:rPr>
          <w:rFonts w:eastAsia="Arial"/>
          <w:kern w:val="0"/>
          <w:highlight w:val="white"/>
          <w:lang w:val="en-US"/>
          <w14:ligatures w14:val="none"/>
        </w:rPr>
      </w:pPr>
      <w:r w:rsidRPr="06D9BFCD">
        <w:rPr>
          <w:rFonts w:eastAsia="Arial"/>
          <w:kern w:val="0"/>
          <w:highlight w:val="white"/>
          <w:lang w:val="en-US"/>
          <w14:ligatures w14:val="none"/>
        </w:rPr>
        <w:t xml:space="preserve">GIGO applies to the right brain as well as to the left brain.  When a belief/conclusion is tied to a “picture” (S-R learning), it cannot be changed by talking yourself out of it.  For example, keep telling yourself, “The molest never happened.  The molest never happened.”  Any luck doing that?  Or try telling yourself, “My father never came home drunk and beat up my mother.  It never happened.  It never happened.” </w:t>
      </w:r>
      <w:r w:rsidRPr="06D9BFCD" w:rsidR="001A776F">
        <w:rPr>
          <w:rFonts w:eastAsia="Arial"/>
          <w:kern w:val="0"/>
          <w:highlight w:val="white"/>
          <w:lang w:val="en-US"/>
          <w14:ligatures w14:val="none"/>
        </w:rPr>
        <w:t xml:space="preserve">Or </w:t>
      </w:r>
      <w:r w:rsidRPr="06D9BFCD" w:rsidR="00DB059D">
        <w:rPr>
          <w:rFonts w:eastAsia="Arial"/>
          <w:kern w:val="0"/>
          <w:highlight w:val="white"/>
          <w:lang w:val="en-US"/>
          <w14:ligatures w14:val="none"/>
        </w:rPr>
        <w:t>“</w:t>
      </w:r>
      <w:r w:rsidRPr="06D9BFCD" w:rsidR="001A776F">
        <w:rPr>
          <w:rFonts w:eastAsia="Arial"/>
          <w:kern w:val="0"/>
          <w:highlight w:val="white"/>
          <w:lang w:val="en-US"/>
          <w14:ligatures w14:val="none"/>
        </w:rPr>
        <w:t>I was never blown up in a Humvee.”</w:t>
      </w:r>
      <w:r w:rsidRPr="06D9BFCD">
        <w:rPr>
          <w:rFonts w:eastAsia="Arial"/>
          <w:kern w:val="0"/>
          <w:highlight w:val="white"/>
          <w:lang w:val="en-US"/>
          <w14:ligatures w14:val="none"/>
        </w:rPr>
        <w:t xml:space="preserve"> Then, turn around three times and click your heels!  Talking yourself out of the picture will not work with the trauma pictures from the war, a car wreck, a dysfunctional family, molestation, natural disasters, or rape.  </w:t>
      </w:r>
    </w:p>
    <w:p w:rsidRPr="00CE2336" w:rsidR="00CE2336" w:rsidP="06D9BFCD" w:rsidRDefault="00CE2336" w14:paraId="5ED5F4E5" w14:textId="77777777" w14:noSpellErr="1">
      <w:pPr>
        <w:spacing w:before="240" w:after="240" w:line="276" w:lineRule="auto"/>
        <w:rPr>
          <w:rFonts w:eastAsia="Arial"/>
          <w:kern w:val="0"/>
          <w:highlight w:val="white"/>
          <w:lang w:val="en-US"/>
          <w14:ligatures w14:val="none"/>
        </w:rPr>
      </w:pPr>
      <w:r w:rsidRPr="06D9BFCD">
        <w:rPr>
          <w:rFonts w:eastAsia="Arial"/>
          <w:kern w:val="0"/>
          <w:highlight w:val="white"/>
          <w:lang w:val="en-US"/>
          <w14:ligatures w14:val="none"/>
        </w:rPr>
        <w:t xml:space="preserve">The stimulus (the rape) is accompanied by an adrenalin-fueled physiological reaction that “burns” that rape </w:t>
      </w:r>
      <w:r w:rsidRPr="06D9BFCD">
        <w:rPr>
          <w:rFonts w:eastAsia="Arial"/>
          <w:b w:val="1"/>
          <w:bCs w:val="1"/>
          <w:i w:val="1"/>
          <w:iCs w:val="1"/>
          <w:kern w:val="0"/>
          <w:highlight w:val="white"/>
          <w:lang w:val="en-US"/>
          <w14:ligatures w14:val="none"/>
        </w:rPr>
        <w:t>picture</w:t>
      </w:r>
      <w:r w:rsidRPr="06D9BFCD">
        <w:rPr>
          <w:rFonts w:eastAsia="Arial"/>
          <w:kern w:val="0"/>
          <w:highlight w:val="white"/>
          <w:lang w:val="en-US"/>
          <w14:ligatures w14:val="none"/>
        </w:rPr>
        <w:t xml:space="preserve"> into your right brain.  Now, whenever that </w:t>
      </w:r>
      <w:r w:rsidRPr="06D9BFCD">
        <w:rPr>
          <w:rFonts w:eastAsia="Arial"/>
          <w:b w:val="1"/>
          <w:bCs w:val="1"/>
          <w:i w:val="1"/>
          <w:iCs w:val="1"/>
          <w:kern w:val="0"/>
          <w:highlight w:val="white"/>
          <w:lang w:val="en-US"/>
          <w14:ligatures w14:val="none"/>
        </w:rPr>
        <w:t>picture</w:t>
      </w:r>
      <w:r w:rsidRPr="06D9BFCD">
        <w:rPr>
          <w:rFonts w:eastAsia="Arial"/>
          <w:kern w:val="0"/>
          <w:highlight w:val="white"/>
          <w:lang w:val="en-US"/>
          <w14:ligatures w14:val="none"/>
        </w:rPr>
        <w:t xml:space="preserve"> of the rape comes up, your body starts reacting as if it were real and happening again.  It can be a sound, a smell, or someone who looks similar that sets off the warning alarms and puts you into fight, flight, or shutdown mode.   When your emotions seem to explode suddenly and your body starts reacting, this is usually the result of your right brain “seeing” the trauma pictures stored there.</w:t>
      </w:r>
    </w:p>
    <w:p w:rsidRPr="00CE2336" w:rsidR="00CE2336" w:rsidP="00CE2336" w:rsidRDefault="00CE2336" w14:paraId="5120EEB9" w14:textId="77777777">
      <w:pPr>
        <w:spacing w:before="240" w:after="240" w:line="276" w:lineRule="auto"/>
        <w:rPr>
          <w:rFonts w:eastAsia="Arial"/>
          <w:kern w:val="0"/>
          <w:highlight w:val="white"/>
          <w:lang w:val="en"/>
          <w14:ligatures w14:val="none"/>
        </w:rPr>
      </w:pPr>
      <w:r w:rsidRPr="00CE2336">
        <w:rPr>
          <w:rFonts w:eastAsia="Arial"/>
          <w:kern w:val="0"/>
          <w:highlight w:val="white"/>
          <w:lang w:val="en"/>
          <w14:ligatures w14:val="none"/>
        </w:rPr>
        <w:t xml:space="preserve">      </w:t>
      </w:r>
      <w:r w:rsidRPr="00CE2336">
        <w:rPr>
          <w:rFonts w:eastAsia="Arial"/>
          <w:kern w:val="0"/>
          <w:highlight w:val="white"/>
          <w:lang w:val="en"/>
          <w14:ligatures w14:val="none"/>
        </w:rPr>
        <w:tab/>
      </w:r>
      <w:r w:rsidRPr="00CE2336">
        <w:rPr>
          <w:rFonts w:eastAsia="Arial"/>
          <w:kern w:val="0"/>
          <w:highlight w:val="white"/>
          <w:lang w:val="en"/>
          <w14:ligatures w14:val="none"/>
        </w:rPr>
        <w:t xml:space="preserve">For this reason, a strict talk therapy approach, such as Cognitive Behavioral Therapy (CBT), has only limited success in dealing with right-brain pictures/flashbacks. What the right brain learns through stimulus—response (S-R) must be unlearned the same way. </w:t>
      </w:r>
    </w:p>
    <w:p w:rsidRPr="00CE2336" w:rsidR="00CE2336" w:rsidP="00CE2336" w:rsidRDefault="00CE2336" w14:paraId="777320DF" w14:textId="40A6298A">
      <w:pPr>
        <w:spacing w:before="240" w:after="240" w:line="276" w:lineRule="auto"/>
        <w:rPr>
          <w:rFonts w:eastAsia="Arial"/>
          <w:kern w:val="0"/>
          <w:highlight w:val="white"/>
          <w:lang w:val="en"/>
          <w14:ligatures w14:val="none"/>
        </w:rPr>
      </w:pPr>
      <w:r w:rsidRPr="00CE2336">
        <w:rPr>
          <w:rFonts w:eastAsia="Arial"/>
          <w:kern w:val="0"/>
          <w:highlight w:val="white"/>
          <w:lang w:val="en"/>
          <w14:ligatures w14:val="none"/>
        </w:rPr>
        <w:t xml:space="preserve">      </w:t>
      </w:r>
      <w:r w:rsidRPr="00CE2336">
        <w:rPr>
          <w:rFonts w:eastAsia="Arial"/>
          <w:kern w:val="0"/>
          <w:highlight w:val="white"/>
          <w:lang w:val="en"/>
          <w14:ligatures w14:val="none"/>
        </w:rPr>
        <w:tab/>
      </w:r>
      <w:r w:rsidRPr="00CE2336">
        <w:rPr>
          <w:rFonts w:eastAsia="Arial"/>
          <w:kern w:val="0"/>
          <w:highlight w:val="white"/>
          <w:lang w:val="en"/>
          <w14:ligatures w14:val="none"/>
        </w:rPr>
        <w:t xml:space="preserve"> One of the biggest false beliefs found in the right brain is that the</w:t>
      </w:r>
      <w:r w:rsidRPr="00CE2336">
        <w:rPr>
          <w:rFonts w:eastAsia="Arial"/>
          <w:b/>
          <w:i/>
          <w:kern w:val="0"/>
          <w:highlight w:val="white"/>
          <w:lang w:val="en"/>
          <w14:ligatures w14:val="none"/>
        </w:rPr>
        <w:t xml:space="preserve"> world is not safe and that I am not able to protect myself in this unsafe world. </w:t>
      </w:r>
    </w:p>
    <w:p w:rsidRPr="00CE2336" w:rsidR="00CE2336" w:rsidP="00CE2336" w:rsidRDefault="00CE2336" w14:paraId="16C0F9E9" w14:textId="77777777">
      <w:pPr>
        <w:spacing w:before="240" w:after="240" w:line="276" w:lineRule="auto"/>
        <w:ind w:firstLine="20"/>
        <w:rPr>
          <w:rFonts w:eastAsia="Arial"/>
          <w:kern w:val="0"/>
          <w:highlight w:val="white"/>
          <w:lang w:val="en"/>
          <w14:ligatures w14:val="none"/>
        </w:rPr>
      </w:pPr>
      <w:r w:rsidRPr="00CE2336">
        <w:rPr>
          <w:rFonts w:eastAsia="Arial"/>
          <w:kern w:val="0"/>
          <w:highlight w:val="white"/>
          <w:lang w:val="en"/>
          <w14:ligatures w14:val="none"/>
        </w:rPr>
        <w:t>What makes this belief so challenging to change is the “pictures” stored in the right brain that “PROVE” the truth of this conclusion. Your body reacts as if it were in a nightmare, but your body's reactions are based on reality from your past traumas.</w:t>
      </w:r>
    </w:p>
    <w:p w:rsidRPr="00CE2336" w:rsidR="00CE2336" w:rsidP="06D9BFCD" w:rsidRDefault="00CE2336" w14:paraId="04400C88" w14:textId="0CC451DE" w14:noSpellErr="1">
      <w:pPr>
        <w:spacing w:before="240" w:after="240" w:line="276" w:lineRule="auto"/>
        <w:ind w:firstLine="20"/>
        <w:rPr>
          <w:rFonts w:eastAsia="Arial"/>
          <w:kern w:val="0"/>
          <w:highlight w:val="white"/>
          <w:lang w:val="en-US"/>
          <w14:ligatures w14:val="none"/>
        </w:rPr>
      </w:pPr>
      <w:r w:rsidRPr="06D9BFCD">
        <w:rPr>
          <w:rFonts w:eastAsia="Arial"/>
          <w:kern w:val="0"/>
          <w:highlight w:val="white"/>
          <w:lang w:val="en-US"/>
          <w14:ligatures w14:val="none"/>
        </w:rPr>
        <w:t xml:space="preserve">What happens is when you </w:t>
      </w:r>
      <w:r w:rsidRPr="06D9BFCD" w:rsidR="00696B79">
        <w:rPr>
          <w:rFonts w:eastAsia="Arial"/>
          <w:kern w:val="0"/>
          <w:highlight w:val="white"/>
          <w:lang w:val="en-US"/>
          <w14:ligatures w14:val="none"/>
        </w:rPr>
        <w:t>“</w:t>
      </w:r>
      <w:r w:rsidRPr="06D9BFCD">
        <w:rPr>
          <w:rFonts w:eastAsia="Arial"/>
          <w:kern w:val="0"/>
          <w:highlight w:val="white"/>
          <w:lang w:val="en-US"/>
          <w14:ligatures w14:val="none"/>
        </w:rPr>
        <w:t>see</w:t>
      </w:r>
      <w:r w:rsidRPr="06D9BFCD" w:rsidR="00696B79">
        <w:rPr>
          <w:rFonts w:eastAsia="Arial"/>
          <w:kern w:val="0"/>
          <w:highlight w:val="white"/>
          <w:lang w:val="en-US"/>
          <w14:ligatures w14:val="none"/>
        </w:rPr>
        <w:t>”</w:t>
      </w:r>
      <w:r w:rsidRPr="06D9BFCD">
        <w:rPr>
          <w:rFonts w:eastAsia="Arial"/>
          <w:kern w:val="0"/>
          <w:highlight w:val="white"/>
          <w:lang w:val="en-US"/>
          <w14:ligatures w14:val="none"/>
        </w:rPr>
        <w:t xml:space="preserve"> the picture, your body starts </w:t>
      </w:r>
      <w:r w:rsidRPr="06D9BFCD" w:rsidR="0039754C">
        <w:rPr>
          <w:rFonts w:eastAsia="Arial"/>
          <w:kern w:val="0"/>
          <w:highlight w:val="white"/>
          <w:lang w:val="en-US"/>
          <w14:ligatures w14:val="none"/>
        </w:rPr>
        <w:t>to react</w:t>
      </w:r>
      <w:r w:rsidRPr="06D9BFCD">
        <w:rPr>
          <w:rFonts w:eastAsia="Arial"/>
          <w:kern w:val="0"/>
          <w:highlight w:val="white"/>
          <w:lang w:val="en-US"/>
          <w14:ligatures w14:val="none"/>
        </w:rPr>
        <w:t>, and you experience your heart pounding, the room spinning, feeling like you are going crazy, and fear that something is very wrong.  You are going to die.  By this time, you have forgotten what triggered the symptoms, or you did not consciously see the picture in the first place.  Now, all you are aware of are the symptoms.  Right brain trauma pictures are a block to your EQ.</w:t>
      </w:r>
    </w:p>
    <w:p w:rsidRPr="00CE2336" w:rsidR="00CE2336" w:rsidP="00CE2336" w:rsidRDefault="00CE2336" w14:paraId="282D6951" w14:textId="45812BEC">
      <w:pPr>
        <w:spacing w:before="240" w:after="240" w:line="276" w:lineRule="auto"/>
        <w:rPr>
          <w:rFonts w:eastAsia="Arial"/>
          <w:kern w:val="0"/>
          <w:highlight w:val="white"/>
          <w:lang w:val="en"/>
          <w14:ligatures w14:val="none"/>
        </w:rPr>
      </w:pPr>
      <w:r w:rsidRPr="00CE2336">
        <w:rPr>
          <w:rFonts w:eastAsia="Arial"/>
          <w:kern w:val="0"/>
          <w:highlight w:val="white"/>
          <w:lang w:val="en"/>
          <w14:ligatures w14:val="none"/>
        </w:rPr>
        <w:t xml:space="preserve">      </w:t>
      </w:r>
      <w:r w:rsidRPr="00CE2336">
        <w:rPr>
          <w:rFonts w:eastAsia="Arial"/>
          <w:kern w:val="0"/>
          <w:highlight w:val="white"/>
          <w:lang w:val="en"/>
          <w14:ligatures w14:val="none"/>
        </w:rPr>
        <w:tab/>
      </w:r>
      <w:r w:rsidRPr="00CE2336">
        <w:rPr>
          <w:rFonts w:eastAsia="Arial"/>
          <w:kern w:val="0"/>
          <w:highlight w:val="white"/>
          <w:lang w:val="en"/>
          <w14:ligatures w14:val="none"/>
        </w:rPr>
        <w:t xml:space="preserve">Several right-brain therapy techniques have proven </w:t>
      </w:r>
      <w:r w:rsidR="00696B79">
        <w:rPr>
          <w:rFonts w:eastAsia="Arial"/>
          <w:kern w:val="0"/>
          <w:highlight w:val="white"/>
          <w:lang w:val="en"/>
          <w14:ligatures w14:val="none"/>
        </w:rPr>
        <w:t xml:space="preserve">effective. These include Psychodrama, Visualization, Exposure, Metaphors, Gestalt dream therapy, and Storytelling. The common denominator in each of these techniques is their ability to create a new “picture” of strength to be placed alongside the old trauma picture. </w:t>
      </w:r>
      <w:r w:rsidRPr="00CE2336">
        <w:rPr>
          <w:rFonts w:eastAsia="Arial"/>
          <w:kern w:val="0"/>
          <w:highlight w:val="white"/>
          <w:lang w:val="en"/>
          <w14:ligatures w14:val="none"/>
        </w:rPr>
        <w:t>The correct or best technique depends on the person and their traumatic experience(s).</w:t>
      </w:r>
    </w:p>
    <w:p w:rsidRPr="00CE2336" w:rsidR="00CE2336" w:rsidP="06D9BFCD" w:rsidRDefault="00CE2336" w14:paraId="712E0CD5" w14:textId="77777777" w14:noSpellErr="1">
      <w:pPr>
        <w:spacing w:before="240" w:after="240" w:line="276" w:lineRule="auto"/>
        <w:rPr>
          <w:rFonts w:eastAsia="Arial"/>
          <w:kern w:val="0"/>
          <w:highlight w:val="white"/>
          <w:lang w:val="en-US"/>
          <w14:ligatures w14:val="none"/>
        </w:rPr>
      </w:pPr>
      <w:r w:rsidRPr="06D9BFCD">
        <w:rPr>
          <w:rFonts w:eastAsia="Arial"/>
          <w:b w:val="1"/>
          <w:bCs w:val="1"/>
          <w:kern w:val="0"/>
          <w:highlight w:val="white"/>
          <w:lang w:val="en-US"/>
          <w14:ligatures w14:val="none"/>
        </w:rPr>
        <w:t>A word of caution</w:t>
      </w:r>
      <w:r w:rsidRPr="06D9BFCD">
        <w:rPr>
          <w:rFonts w:eastAsia="Arial"/>
          <w:kern w:val="0"/>
          <w:highlight w:val="white"/>
          <w:lang w:val="en-US"/>
          <w14:ligatures w14:val="none"/>
        </w:rPr>
        <w:t>. The right brain will resist experiencing the traumatic pictures that are stored there. Therefore, before you can work on the right side of your brain, your left side must give permission. This will require explaining the importance of re-experiencing those horrendous pictures from the past. [“It was bad enough having to go through that experience the first time. I do not want to go back and re-experience those traumas. The first experience shattered my life for many years, and if I go back and re-experience them, I'm just keeping that experience alive.”]</w:t>
      </w:r>
    </w:p>
    <w:p w:rsidRPr="00CE2336" w:rsidR="00CE2336" w:rsidP="00CE2336" w:rsidRDefault="00CE2336" w14:paraId="0EAF415E" w14:textId="77777777">
      <w:pPr>
        <w:spacing w:before="240" w:after="240" w:line="276" w:lineRule="auto"/>
        <w:rPr>
          <w:rFonts w:eastAsia="Arial"/>
          <w:kern w:val="0"/>
          <w:highlight w:val="white"/>
          <w:lang w:val="en"/>
          <w14:ligatures w14:val="none"/>
        </w:rPr>
      </w:pPr>
      <w:r w:rsidRPr="00CE2336">
        <w:rPr>
          <w:rFonts w:eastAsia="Arial"/>
          <w:kern w:val="0"/>
          <w:highlight w:val="white"/>
          <w:lang w:val="en"/>
          <w14:ligatures w14:val="none"/>
        </w:rPr>
        <w:t xml:space="preserve">      </w:t>
      </w:r>
      <w:r w:rsidRPr="00CE2336">
        <w:rPr>
          <w:rFonts w:eastAsia="Arial"/>
          <w:kern w:val="0"/>
          <w:highlight w:val="white"/>
          <w:lang w:val="en"/>
          <w14:ligatures w14:val="none"/>
        </w:rPr>
        <w:tab/>
      </w:r>
      <w:r w:rsidRPr="00CE2336">
        <w:rPr>
          <w:rFonts w:eastAsia="Arial"/>
          <w:kern w:val="0"/>
          <w:highlight w:val="white"/>
          <w:lang w:val="en"/>
          <w14:ligatures w14:val="none"/>
        </w:rPr>
        <w:t xml:space="preserve">Awareness is the next important element when it comes to increasing your EQ. Your brain processes over a million pieces of physical and emotional information every second! There is no way that your brain can consciously utilize that much information. The problem is you can only make logical decisions about what you </w:t>
      </w:r>
      <w:r w:rsidRPr="00CE2336">
        <w:rPr>
          <w:rFonts w:eastAsia="Arial"/>
          <w:kern w:val="0"/>
          <w:highlight w:val="white"/>
          <w14:ligatures w14:val="none"/>
        </w:rPr>
        <w:t>are aware of</w:t>
      </w:r>
      <w:r w:rsidRPr="00CE2336">
        <w:rPr>
          <w:rFonts w:eastAsia="Arial"/>
          <w:kern w:val="0"/>
          <w:highlight w:val="white"/>
          <w:lang w:val="en"/>
          <w14:ligatures w14:val="none"/>
        </w:rPr>
        <w:t xml:space="preserve">.  The time it takes to snap your fingers twice is about a second – your mind just processed over a million pieces of information; did you get them all?  Your brain monitors/processes all the systems in your body and your emotions, even those you are unaware of. </w:t>
      </w:r>
    </w:p>
    <w:p w:rsidRPr="00CE2336" w:rsidR="00CE2336" w:rsidP="00CE2336" w:rsidRDefault="00CE2336" w14:paraId="746B5B88" w14:textId="77777777">
      <w:pPr>
        <w:spacing w:before="240" w:after="240" w:line="276" w:lineRule="auto"/>
        <w:rPr>
          <w:rFonts w:eastAsia="Arial"/>
          <w:kern w:val="0"/>
          <w:highlight w:val="white"/>
          <w:lang w:val="en"/>
          <w14:ligatures w14:val="none"/>
        </w:rPr>
      </w:pPr>
      <w:r w:rsidRPr="00CE2336">
        <w:rPr>
          <w:rFonts w:eastAsia="Arial"/>
          <w:kern w:val="0"/>
          <w:highlight w:val="white"/>
          <w:lang w:val="en"/>
          <w14:ligatures w14:val="none"/>
        </w:rPr>
        <w:t xml:space="preserve">      </w:t>
      </w:r>
      <w:r w:rsidRPr="00CE2336">
        <w:rPr>
          <w:rFonts w:eastAsia="Arial"/>
          <w:kern w:val="0"/>
          <w:highlight w:val="white"/>
          <w:lang w:val="en"/>
          <w14:ligatures w14:val="none"/>
        </w:rPr>
        <w:tab/>
      </w:r>
      <w:r w:rsidRPr="00CE2336">
        <w:rPr>
          <w:rFonts w:eastAsia="Arial"/>
          <w:kern w:val="0"/>
          <w:highlight w:val="white"/>
          <w:lang w:val="en"/>
          <w14:ligatures w14:val="none"/>
        </w:rPr>
        <w:t xml:space="preserve">Have you ever interacted with someone and then been lying in bed ten hours later, thinking, “I should have said this when he said that?”  The opportunity has passed; now you are aware! </w:t>
      </w:r>
    </w:p>
    <w:p w:rsidRPr="00CE2336" w:rsidR="00CE2336" w:rsidP="06D9BFCD" w:rsidRDefault="00CE2336" w14:paraId="55A36CF0" w14:textId="77777777" w14:noSpellErr="1">
      <w:pPr>
        <w:spacing w:before="240" w:after="240" w:line="276" w:lineRule="auto"/>
        <w:ind w:firstLine="20"/>
        <w:rPr>
          <w:rFonts w:eastAsia="Arial"/>
          <w:kern w:val="0"/>
          <w:highlight w:val="white"/>
          <w:lang w:val="en-US"/>
          <w14:ligatures w14:val="none"/>
        </w:rPr>
      </w:pPr>
      <w:r w:rsidRPr="06D9BFCD">
        <w:rPr>
          <w:rFonts w:eastAsia="Arial"/>
          <w:kern w:val="0"/>
          <w:highlight w:val="white"/>
          <w:lang w:val="en-US"/>
          <w14:ligatures w14:val="none"/>
        </w:rPr>
        <w:t xml:space="preserve">Babies do not experience delayed awareness.  It is not until you reach three or four years of age that your parents start teaching you to repress your feelings.  “Think before you talk.”  “Don’t sass me.”  A slap or swat often follows this.  Parents are usually busy teaching their children what not to say, </w:t>
      </w:r>
      <w:r w:rsidRPr="06D9BFCD">
        <w:rPr>
          <w:rFonts w:eastAsia="Arial"/>
          <w:b w:val="1"/>
          <w:bCs w:val="1"/>
          <w:kern w:val="0"/>
          <w:highlight w:val="white"/>
          <w:lang w:val="en-US"/>
          <w14:ligatures w14:val="none"/>
        </w:rPr>
        <w:t>but</w:t>
      </w:r>
      <w:r w:rsidRPr="06D9BFCD">
        <w:rPr>
          <w:rFonts w:eastAsia="Arial"/>
          <w:kern w:val="0"/>
          <w:highlight w:val="white"/>
          <w:lang w:val="en-US"/>
          <w14:ligatures w14:val="none"/>
        </w:rPr>
        <w:t xml:space="preserve"> they do not teach acceptable ways of expressing feelings.  As a result, the child learns to repress their feelings and, soon, are no longer aware of what they are feeling when they feel them—delayed awareness.</w:t>
      </w:r>
    </w:p>
    <w:p w:rsidRPr="00CE2336" w:rsidR="00CE2336" w:rsidP="00CE2336" w:rsidRDefault="00CE2336" w14:paraId="799708D4" w14:textId="77777777">
      <w:pPr>
        <w:spacing w:before="240" w:after="240" w:line="276" w:lineRule="auto"/>
        <w:ind w:firstLine="20"/>
        <w:jc w:val="center"/>
        <w:rPr>
          <w:rFonts w:eastAsia="Arial"/>
          <w:b/>
          <w:kern w:val="0"/>
          <w:highlight w:val="white"/>
          <w:lang w:val="en"/>
          <w14:ligatures w14:val="none"/>
        </w:rPr>
      </w:pPr>
      <w:r w:rsidRPr="00CE2336">
        <w:rPr>
          <w:rFonts w:eastAsia="Arial"/>
          <w:b/>
          <w:kern w:val="0"/>
          <w:highlight w:val="white"/>
          <w:lang w:val="en"/>
          <w14:ligatures w14:val="none"/>
        </w:rPr>
        <w:t>Delayed awareness is another EQ block.</w:t>
      </w:r>
    </w:p>
    <w:p w:rsidR="00961491" w:rsidP="06D9BFCD" w:rsidRDefault="00CE2336" w14:paraId="4A3BBFA2" w14:textId="77777777" w14:noSpellErr="1">
      <w:pPr>
        <w:spacing w:before="240" w:after="240" w:line="276" w:lineRule="auto"/>
        <w:rPr>
          <w:rFonts w:eastAsia="Arial"/>
          <w:kern w:val="0"/>
          <w:highlight w:val="white"/>
          <w:lang w:val="en-US"/>
          <w14:ligatures w14:val="none"/>
        </w:rPr>
      </w:pPr>
      <w:r w:rsidRPr="06D9BFCD">
        <w:rPr>
          <w:rFonts w:eastAsia="Arial"/>
          <w:kern w:val="0"/>
          <w:highlight w:val="white"/>
          <w:lang w:val="en-US"/>
          <w14:ligatures w14:val="none"/>
        </w:rPr>
        <w:t xml:space="preserve">       </w:t>
      </w:r>
      <w:r w:rsidRPr="00CE2336">
        <w:rPr>
          <w:rFonts w:eastAsia="Arial"/>
          <w:kern w:val="0"/>
          <w:highlight w:val="white"/>
          <w:lang w:val="en"/>
          <w14:ligatures w14:val="none"/>
        </w:rPr>
        <w:tab/>
      </w:r>
      <w:r w:rsidRPr="06D9BFCD">
        <w:rPr>
          <w:rFonts w:eastAsia="Arial"/>
          <w:kern w:val="0"/>
          <w:highlight w:val="white"/>
          <w:lang w:val="en-US"/>
          <w14:ligatures w14:val="none"/>
        </w:rPr>
        <w:t xml:space="preserve">Another way to lose awareness of your feelings starts with false beliefs: “Nice girls don’t get angry.  Pretty is as pretty does.  Do you want your face to freeze that way?” “Big boys don’t cry.” If you </w:t>
      </w:r>
      <w:r w:rsidRPr="06D9BFCD">
        <w:rPr>
          <w:rFonts w:eastAsia="Arial"/>
          <w:kern w:val="0"/>
          <w:highlight w:val="white"/>
          <w:lang w:val="en-US"/>
          <w14:ligatures w14:val="none"/>
        </w:rPr>
        <w:t>are</w:t>
      </w:r>
      <w:r w:rsidRPr="06D9BFCD">
        <w:rPr>
          <w:rFonts w:eastAsia="Arial"/>
          <w:kern w:val="0"/>
          <w:highlight w:val="white"/>
          <w:lang w:val="en-US"/>
          <w14:ligatures w14:val="none"/>
        </w:rPr>
        <w:t xml:space="preserve"> that child, what options do you have?  </w:t>
      </w:r>
    </w:p>
    <w:p w:rsidRPr="00CE2336" w:rsidR="00CE2336" w:rsidP="06D9BFCD" w:rsidRDefault="00CE2336" w14:paraId="323A9E75" w14:textId="2670A376" w14:noSpellErr="1">
      <w:pPr>
        <w:spacing w:before="240" w:after="240" w:line="276" w:lineRule="auto"/>
        <w:rPr>
          <w:rFonts w:eastAsia="Arial"/>
          <w:kern w:val="0"/>
          <w:highlight w:val="white"/>
          <w:lang w:val="en-US"/>
          <w14:ligatures w14:val="none"/>
        </w:rPr>
      </w:pPr>
      <w:r w:rsidRPr="06D9BFCD">
        <w:rPr>
          <w:rFonts w:eastAsia="Arial"/>
          <w:kern w:val="0"/>
          <w:highlight w:val="white"/>
          <w:lang w:val="en-US"/>
          <w14:ligatures w14:val="none"/>
        </w:rPr>
        <w:t>Repress, suppress, and deny until you are no longer aware of what you are feeling.  I do not know how often I have had a client come in and say something like this while laughing: “I’m so angry at my mother.”  And all the time, her fists are clenched.  When confronted with this discrepancy, I will get the answer: “If I don’t laugh, I will end up crying.”  As soon as she stopped laughing, the tears began. Once she gets through the crying, the real feeling finally comes out: anger.</w:t>
      </w:r>
    </w:p>
    <w:p w:rsidRPr="00CE2336" w:rsidR="00CE2336" w:rsidP="00CE2336" w:rsidRDefault="00CE2336" w14:paraId="0DDDC8A5" w14:textId="77777777">
      <w:pPr>
        <w:spacing w:before="240" w:after="240" w:line="276" w:lineRule="auto"/>
        <w:rPr>
          <w:rFonts w:eastAsia="Arial"/>
          <w:kern w:val="0"/>
          <w:highlight w:val="white"/>
          <w:lang w:val="en"/>
          <w14:ligatures w14:val="none"/>
        </w:rPr>
      </w:pPr>
      <w:r w:rsidRPr="00CE2336">
        <w:rPr>
          <w:rFonts w:eastAsia="Arial"/>
          <w:kern w:val="0"/>
          <w:highlight w:val="white"/>
          <w:lang w:val="en"/>
          <w14:ligatures w14:val="none"/>
        </w:rPr>
        <w:t xml:space="preserve">First, she used her laughter to cover up her tears and then used her tears to cover up her anger, thereby becoming less and less aware of her feelings.  As a result, she has difficulty making logical decisions </w:t>
      </w:r>
      <w:r w:rsidRPr="00CE2336">
        <w:rPr>
          <w:rFonts w:eastAsia="Arial"/>
          <w:kern w:val="0"/>
          <w:highlight w:val="white"/>
          <w14:ligatures w14:val="none"/>
        </w:rPr>
        <w:t>regarding her mother</w:t>
      </w:r>
      <w:r w:rsidRPr="00CE2336">
        <w:rPr>
          <w:rFonts w:eastAsia="Arial"/>
          <w:kern w:val="0"/>
          <w:highlight w:val="white"/>
          <w:lang w:val="en"/>
          <w14:ligatures w14:val="none"/>
        </w:rPr>
        <w:t>.</w:t>
      </w:r>
    </w:p>
    <w:p w:rsidRPr="00CE2336" w:rsidR="00CE2336" w:rsidP="00CE2336" w:rsidRDefault="00CE2336" w14:paraId="10672920" w14:textId="77777777">
      <w:pPr>
        <w:spacing w:before="240" w:after="240" w:line="276" w:lineRule="auto"/>
        <w:rPr>
          <w:rFonts w:eastAsia="Arial"/>
          <w:kern w:val="0"/>
          <w:highlight w:val="white"/>
          <w:lang w:val="en"/>
          <w14:ligatures w14:val="none"/>
        </w:rPr>
      </w:pPr>
      <w:r w:rsidRPr="00CE2336">
        <w:rPr>
          <w:rFonts w:eastAsia="Arial"/>
          <w:kern w:val="0"/>
          <w:highlight w:val="white"/>
          <w:lang w:val="en"/>
          <w14:ligatures w14:val="none"/>
        </w:rPr>
        <w:t xml:space="preserve">      </w:t>
      </w:r>
      <w:r w:rsidRPr="00CE2336">
        <w:rPr>
          <w:rFonts w:eastAsia="Arial"/>
          <w:kern w:val="0"/>
          <w:highlight w:val="white"/>
          <w:lang w:val="en"/>
          <w14:ligatures w14:val="none"/>
        </w:rPr>
        <w:tab/>
      </w:r>
      <w:r w:rsidRPr="00CE2336">
        <w:rPr>
          <w:rFonts w:eastAsia="Arial"/>
          <w:kern w:val="0"/>
          <w:highlight w:val="white"/>
          <w:lang w:val="en"/>
          <w14:ligatures w14:val="none"/>
        </w:rPr>
        <w:t xml:space="preserve">Men will often do a similar thing.  They will cover up their tears with laughter because they know that “Big boys don’t cry.”  Some men will have problems with feeling anger because, in the past, they have exploded and hurt someone. As a result, men often feel ashamed or threatened by their anger feelings. Then, they repress their anger and let them build up until there is a big blowup. That is when women get the big apologies, flowers, and promises, “I will never do that again.”  </w:t>
      </w:r>
      <w:r w:rsidRPr="00CE2336">
        <w:rPr>
          <w:rFonts w:eastAsia="Arial"/>
          <w:kern w:val="0"/>
          <w:highlight w:val="white"/>
          <w14:ligatures w14:val="none"/>
        </w:rPr>
        <w:t>And that</w:t>
      </w:r>
      <w:r w:rsidRPr="00CE2336">
        <w:rPr>
          <w:rFonts w:eastAsia="Arial"/>
          <w:kern w:val="0"/>
          <w:highlight w:val="white"/>
          <w:lang w:val="en"/>
          <w14:ligatures w14:val="none"/>
        </w:rPr>
        <w:t xml:space="preserve"> is when men do repress, suppress, and deny. . . . until they blow up again. </w:t>
      </w:r>
    </w:p>
    <w:p w:rsidRPr="00CE2336" w:rsidR="00CE2336" w:rsidP="06D9BFCD" w:rsidRDefault="00CE2336" w14:paraId="60A17987" w14:textId="77777777" w14:noSpellErr="1">
      <w:pPr>
        <w:spacing w:before="240" w:after="240" w:line="276" w:lineRule="auto"/>
        <w:rPr>
          <w:rFonts w:eastAsia="Arial"/>
          <w:kern w:val="0"/>
          <w:highlight w:val="white"/>
          <w:lang w:val="en-US"/>
          <w14:ligatures w14:val="none"/>
        </w:rPr>
      </w:pPr>
      <w:r w:rsidRPr="06D9BFCD">
        <w:rPr>
          <w:rFonts w:eastAsia="Arial"/>
          <w:kern w:val="0"/>
          <w:highlight w:val="white"/>
          <w:lang w:val="en-US"/>
          <w14:ligatures w14:val="none"/>
        </w:rPr>
        <w:t>In these cases, the problem is not anger.  No one has ever gone to jail for being angry.  It is what you do with your anger that gets you into trouble.  Counting to ten is just another way of repressing your feelings.</w:t>
      </w:r>
    </w:p>
    <w:p w:rsidRPr="00CE2336" w:rsidR="00CE2336" w:rsidP="06D9BFCD" w:rsidRDefault="00CE2336" w14:paraId="2DC02622" w14:textId="77777777" w14:noSpellErr="1">
      <w:pPr>
        <w:spacing w:before="240" w:after="240" w:line="276" w:lineRule="auto"/>
        <w:ind w:firstLine="20"/>
        <w:rPr>
          <w:rFonts w:eastAsia="Arial"/>
          <w:kern w:val="0"/>
          <w:highlight w:val="white"/>
          <w:lang w:val="en-US"/>
          <w14:ligatures w14:val="none"/>
        </w:rPr>
      </w:pPr>
      <w:r w:rsidRPr="06D9BFCD">
        <w:rPr>
          <w:rFonts w:eastAsia="Arial"/>
          <w:kern w:val="0"/>
          <w:highlight w:val="white"/>
          <w:lang w:val="en-US"/>
          <w14:ligatures w14:val="none"/>
        </w:rPr>
        <w:t>Having feelings of anger and not having acceptable ways of expressing them will end up in a repeating cycle of anger and violence.  For both men and women, the false belief that the opposite of love is hate reinforces the anger and violence cycle. [The opposite of love is indifference, not caring.]</w:t>
      </w:r>
    </w:p>
    <w:p w:rsidRPr="00CE2336" w:rsidR="00CE2336" w:rsidP="00CE2336" w:rsidRDefault="00CE2336" w14:paraId="3F83A405" w14:textId="77777777">
      <w:pPr>
        <w:spacing w:before="240" w:after="240" w:line="276" w:lineRule="auto"/>
        <w:ind w:firstLine="20"/>
        <w:rPr>
          <w:rFonts w:eastAsia="Arial"/>
          <w:kern w:val="0"/>
          <w:highlight w:val="white"/>
          <w:lang w:val="en"/>
          <w14:ligatures w14:val="none"/>
        </w:rPr>
      </w:pPr>
      <w:r w:rsidRPr="00CE2336">
        <w:rPr>
          <w:rFonts w:eastAsia="Arial"/>
          <w:kern w:val="0"/>
          <w:highlight w:val="white"/>
          <w:lang w:val="en"/>
          <w14:ligatures w14:val="none"/>
        </w:rPr>
        <w:t>Our school systems focus on left brain activities such as reading, writing, and arithmetic, leaving out the areas that need to be taught to develop your Emotional Intelligence.</w:t>
      </w:r>
    </w:p>
    <w:p w:rsidRPr="00CE2336" w:rsidR="00CE2336" w:rsidP="06D9BFCD" w:rsidRDefault="00CE2336" w14:paraId="38381A1A" w14:textId="77777777" w14:noSpellErr="1">
      <w:pPr>
        <w:spacing w:before="240" w:after="240" w:line="276" w:lineRule="auto"/>
        <w:ind w:firstLine="20"/>
        <w:rPr>
          <w:rFonts w:eastAsia="Arial"/>
          <w:kern w:val="0"/>
          <w:highlight w:val="white"/>
          <w:lang w:val="en-US"/>
          <w14:ligatures w14:val="none"/>
        </w:rPr>
      </w:pPr>
      <w:r w:rsidRPr="06D9BFCD">
        <w:rPr>
          <w:rFonts w:eastAsia="Arial"/>
          <w:kern w:val="0"/>
          <w:highlight w:val="white"/>
          <w:lang w:val="en-US"/>
          <w14:ligatures w14:val="none"/>
        </w:rPr>
        <w:t>Like the IQ test, which measures your intelligence on different levels of thinking, such as verbal, math, spatial reasoning skills, etc., your emotional quotient, or EQ, has three areas that need to be developed. In each one of these areas, there are sub-categories that you will need to master.   For now, let us briefly highlight the three major categories.</w:t>
      </w:r>
    </w:p>
    <w:p w:rsidR="006549FC" w:rsidP="00CE2336" w:rsidRDefault="00CE2336" w14:paraId="7E981E18" w14:textId="77777777">
      <w:pPr>
        <w:spacing w:before="240" w:after="240" w:line="276" w:lineRule="auto"/>
        <w:ind w:firstLine="20"/>
        <w:rPr>
          <w:rFonts w:eastAsia="Arial"/>
          <w:kern w:val="0"/>
          <w:highlight w:val="white"/>
          <w:lang w:val="en"/>
          <w14:ligatures w14:val="none"/>
        </w:rPr>
      </w:pPr>
      <w:r w:rsidRPr="00CE2336">
        <w:rPr>
          <w:rFonts w:eastAsia="Arial"/>
          <w:b/>
          <w:kern w:val="0"/>
          <w:highlight w:val="white"/>
          <w:lang w:val="en"/>
          <w14:ligatures w14:val="none"/>
        </w:rPr>
        <w:t xml:space="preserve">Awareness of what you feel when you feel it </w:t>
      </w:r>
      <w:r w:rsidRPr="00CE2336">
        <w:rPr>
          <w:rFonts w:eastAsia="Arial"/>
          <w:kern w:val="0"/>
          <w:highlight w:val="white"/>
          <w:lang w:val="en"/>
          <w14:ligatures w14:val="none"/>
        </w:rPr>
        <w:t xml:space="preserve">– To become aware of what you feel, you must first be aware of your thoughts, expectations, beliefs, and what your right brain sees. </w:t>
      </w:r>
    </w:p>
    <w:p w:rsidRPr="00CE2336" w:rsidR="00CE2336" w:rsidP="00CE2336" w:rsidRDefault="00CE2336" w14:paraId="5B4E1975" w14:textId="068D879C">
      <w:pPr>
        <w:spacing w:before="240" w:after="240" w:line="276" w:lineRule="auto"/>
        <w:ind w:firstLine="20"/>
        <w:rPr>
          <w:rFonts w:eastAsia="Arial"/>
          <w:kern w:val="0"/>
          <w:highlight w:val="white"/>
          <w:lang w:val="en"/>
          <w14:ligatures w14:val="none"/>
        </w:rPr>
      </w:pPr>
      <w:r w:rsidRPr="00CE2336">
        <w:rPr>
          <w:rFonts w:eastAsia="Arial"/>
          <w:kern w:val="0"/>
          <w:highlight w:val="white"/>
          <w:lang w:val="en"/>
          <w14:ligatures w14:val="none"/>
        </w:rPr>
        <w:t xml:space="preserve">Everyone thinks. This is the best-kept secret of all. Understanding what we think is the key to understanding everything else in life. Very few people know that they think. They believe they are victims </w:t>
      </w:r>
      <w:r w:rsidRPr="00CE2336">
        <w:rPr>
          <w:rFonts w:eastAsia="Arial"/>
          <w:kern w:val="0"/>
          <w:highlight w:val="white"/>
          <w14:ligatures w14:val="none"/>
        </w:rPr>
        <w:t>of thoughts, not the producers of thoughts</w:t>
      </w:r>
      <w:r w:rsidRPr="00CE2336">
        <w:rPr>
          <w:rFonts w:eastAsia="Arial"/>
          <w:kern w:val="0"/>
          <w:highlight w:val="white"/>
          <w:lang w:val="en"/>
          <w14:ligatures w14:val="none"/>
        </w:rPr>
        <w:t>. Knowing that you think is the key to changing everything else in your life! What you think, believe, and expect, will determine your feelings. Based on what you feel, you choose your behaviors.</w:t>
      </w:r>
    </w:p>
    <w:p w:rsidRPr="00CE2336" w:rsidR="00CE2336" w:rsidP="00CE2336" w:rsidRDefault="00CE2336" w14:paraId="5E337851" w14:textId="77777777">
      <w:pPr>
        <w:spacing w:after="0" w:line="240" w:lineRule="auto"/>
        <w:jc w:val="center"/>
        <w:rPr>
          <w:rFonts w:eastAsia="Arial"/>
          <w:b/>
          <w:bCs/>
          <w:kern w:val="0"/>
          <w:lang w:val="en"/>
          <w14:ligatures w14:val="none"/>
        </w:rPr>
      </w:pPr>
      <w:r w:rsidRPr="00CE2336">
        <w:rPr>
          <w:rFonts w:eastAsia="Arial"/>
          <w:b/>
          <w:bCs/>
          <w:kern w:val="0"/>
          <w:lang w:val="en"/>
          <w14:ligatures w14:val="none"/>
        </w:rPr>
        <w:t>"If you are pained by external things,</w:t>
      </w:r>
      <w:r w:rsidRPr="00CE2336">
        <w:rPr>
          <w:rFonts w:eastAsia="Arial"/>
          <w:b/>
          <w:bCs/>
          <w:kern w:val="0"/>
          <w:lang w:val="en"/>
          <w14:ligatures w14:val="none"/>
        </w:rPr>
        <w:br/>
      </w:r>
      <w:r w:rsidRPr="00CE2336">
        <w:rPr>
          <w:rFonts w:eastAsia="Arial"/>
          <w:b/>
          <w:bCs/>
          <w:kern w:val="0"/>
          <w:lang w:val="en"/>
          <w14:ligatures w14:val="none"/>
        </w:rPr>
        <w:t>it is not they that disturb you,</w:t>
      </w:r>
      <w:r w:rsidRPr="00CE2336">
        <w:rPr>
          <w:rFonts w:eastAsia="Arial"/>
          <w:b/>
          <w:bCs/>
          <w:kern w:val="0"/>
          <w:lang w:val="en"/>
          <w14:ligatures w14:val="none"/>
        </w:rPr>
        <w:br/>
      </w:r>
      <w:r w:rsidRPr="00CE2336">
        <w:rPr>
          <w:rFonts w:eastAsia="Arial"/>
          <w:b/>
          <w:bCs/>
          <w:kern w:val="0"/>
          <w:lang w:val="en"/>
          <w14:ligatures w14:val="none"/>
        </w:rPr>
        <w:t xml:space="preserve">but your own judgment of them. </w:t>
      </w:r>
      <w:r w:rsidRPr="00CE2336">
        <w:rPr>
          <w:rFonts w:eastAsia="Arial"/>
          <w:b/>
          <w:bCs/>
          <w:kern w:val="0"/>
          <w:lang w:val="en"/>
          <w14:ligatures w14:val="none"/>
        </w:rPr>
        <w:br/>
      </w:r>
      <w:r w:rsidRPr="00CE2336">
        <w:rPr>
          <w:rFonts w:eastAsia="Arial"/>
          <w:b/>
          <w:bCs/>
          <w:kern w:val="0"/>
          <w:lang w:val="en"/>
          <w14:ligatures w14:val="none"/>
        </w:rPr>
        <w:t>And it is your power to wipe out that judgment now."</w:t>
      </w:r>
    </w:p>
    <w:p w:rsidRPr="00CE2336" w:rsidR="00CE2336" w:rsidP="06D9BFCD" w:rsidRDefault="00CE2336" w14:paraId="779B9AF5" w14:textId="77777777" w14:noSpellErr="1">
      <w:pPr>
        <w:spacing w:after="0" w:line="240" w:lineRule="auto"/>
        <w:jc w:val="center"/>
        <w:rPr>
          <w:rFonts w:eastAsia="Arial"/>
          <w:kern w:val="0"/>
          <w:sz w:val="22"/>
          <w:szCs w:val="22"/>
          <w:lang w:val="en-US"/>
          <w14:ligatures w14:val="none"/>
        </w:rPr>
      </w:pPr>
      <w:r w:rsidRPr="06D9BFCD">
        <w:rPr>
          <w:rFonts w:eastAsia="Arial"/>
          <w:kern w:val="0"/>
          <w:sz w:val="22"/>
          <w:szCs w:val="22"/>
          <w:lang w:val="en-US"/>
          <w14:ligatures w14:val="none"/>
        </w:rPr>
        <w:t>~ Marcus Aurelius, 121 AD  Roman Emperor</w:t>
      </w:r>
    </w:p>
    <w:p w:rsidRPr="00CE2336" w:rsidR="00CE2336" w:rsidP="00CE2336" w:rsidRDefault="00CE2336" w14:paraId="2794998C" w14:textId="77777777">
      <w:pPr>
        <w:spacing w:after="0" w:line="240" w:lineRule="auto"/>
        <w:jc w:val="center"/>
        <w:rPr>
          <w:rFonts w:eastAsia="Arial"/>
          <w:b/>
          <w:bCs/>
          <w:kern w:val="0"/>
          <w:lang w:val="en"/>
          <w14:ligatures w14:val="none"/>
        </w:rPr>
      </w:pPr>
    </w:p>
    <w:p w:rsidRPr="00CE2336" w:rsidR="00CE2336" w:rsidP="00CE2336" w:rsidRDefault="00CE2336" w14:paraId="0AD3631C" w14:textId="77777777">
      <w:pPr>
        <w:spacing w:after="0" w:line="240" w:lineRule="auto"/>
        <w:jc w:val="center"/>
        <w:rPr>
          <w:rFonts w:eastAsia="Arial"/>
          <w:b/>
          <w:bCs/>
          <w:i/>
          <w:iCs/>
          <w:kern w:val="0"/>
          <w:lang w:val="en"/>
          <w14:ligatures w14:val="none"/>
        </w:rPr>
      </w:pPr>
      <w:r w:rsidRPr="00CE2336">
        <w:rPr>
          <w:rFonts w:eastAsia="Arial"/>
          <w:b/>
          <w:bCs/>
          <w:i/>
          <w:iCs/>
          <w:kern w:val="0"/>
          <w:lang w:val="en"/>
          <w14:ligatures w14:val="none"/>
        </w:rPr>
        <w:t>You feel the way you do right now</w:t>
      </w:r>
      <w:r w:rsidRPr="00CE2336">
        <w:rPr>
          <w:rFonts w:eastAsia="Arial"/>
          <w:b/>
          <w:bCs/>
          <w:i/>
          <w:iCs/>
          <w:kern w:val="0"/>
          <w:lang w:val="en"/>
          <w14:ligatures w14:val="none"/>
        </w:rPr>
        <w:br/>
      </w:r>
      <w:r w:rsidRPr="00CE2336">
        <w:rPr>
          <w:rFonts w:eastAsia="Arial"/>
          <w:b/>
          <w:bCs/>
          <w:i/>
          <w:iCs/>
          <w:kern w:val="0"/>
          <w:lang w:val="en"/>
          <w14:ligatures w14:val="none"/>
        </w:rPr>
        <w:t>Because of the thoughts</w:t>
      </w:r>
      <w:r w:rsidRPr="00CE2336">
        <w:rPr>
          <w:rFonts w:eastAsia="Arial"/>
          <w:b/>
          <w:bCs/>
          <w:i/>
          <w:iCs/>
          <w:kern w:val="0"/>
          <w:lang w:val="en"/>
          <w14:ligatures w14:val="none"/>
        </w:rPr>
        <w:br/>
      </w:r>
      <w:r w:rsidRPr="00CE2336">
        <w:rPr>
          <w:rFonts w:eastAsia="Arial"/>
          <w:b/>
          <w:bCs/>
          <w:i/>
          <w:iCs/>
          <w:kern w:val="0"/>
          <w:lang w:val="en"/>
          <w14:ligatures w14:val="none"/>
        </w:rPr>
        <w:t>you are thinking at this moment.</w:t>
      </w:r>
    </w:p>
    <w:p w:rsidRPr="00CE2336" w:rsidR="00CE2336" w:rsidP="00CE2336" w:rsidRDefault="00CE2336" w14:paraId="6A8DD514" w14:textId="77777777">
      <w:pPr>
        <w:spacing w:after="0" w:line="240" w:lineRule="auto"/>
        <w:jc w:val="center"/>
        <w:rPr>
          <w:rFonts w:eastAsia="Arial"/>
          <w:i/>
          <w:iCs/>
          <w:kern w:val="0"/>
          <w:sz w:val="22"/>
          <w:szCs w:val="22"/>
          <w:lang w:val="en"/>
          <w14:ligatures w14:val="none"/>
        </w:rPr>
      </w:pPr>
      <w:r w:rsidRPr="00CE2336">
        <w:rPr>
          <w:rFonts w:eastAsia="Arial"/>
          <w:i/>
          <w:iCs/>
          <w:kern w:val="0"/>
          <w:sz w:val="22"/>
          <w:szCs w:val="22"/>
          <w:lang w:val="en"/>
          <w14:ligatures w14:val="none"/>
        </w:rPr>
        <w:t>~ David Burns M.D. 1981 Psychiatrist</w:t>
      </w:r>
    </w:p>
    <w:p w:rsidRPr="00CE2336" w:rsidR="00CE2336" w:rsidP="06D9BFCD" w:rsidRDefault="00CE2336" w14:paraId="5E344B09" w14:textId="77777777" w14:noSpellErr="1">
      <w:pPr>
        <w:spacing w:before="240" w:after="240" w:line="276" w:lineRule="auto"/>
        <w:ind w:firstLine="720"/>
        <w:rPr>
          <w:rFonts w:eastAsia="Arial"/>
          <w:kern w:val="0"/>
          <w:highlight w:val="white"/>
          <w:lang w:val="en-US"/>
          <w14:ligatures w14:val="none"/>
        </w:rPr>
      </w:pPr>
      <w:r w:rsidRPr="06D9BFCD">
        <w:rPr>
          <w:rFonts w:eastAsia="Arial"/>
          <w:kern w:val="0"/>
          <w:highlight w:val="white"/>
          <w:lang w:val="en-US"/>
          <w14:ligatures w14:val="none"/>
        </w:rPr>
        <w:t xml:space="preserve">Unfortunately, if left to itself, much of your thinking is distorted, incomplete, misinformed, full of false assumptions, or downright prejudiced. Yet, </w:t>
      </w:r>
      <w:r w:rsidRPr="06D9BFCD">
        <w:rPr>
          <w:rFonts w:eastAsia="Arial"/>
          <w:b w:val="1"/>
          <w:bCs w:val="1"/>
          <w:kern w:val="0"/>
          <w:highlight w:val="white"/>
          <w:lang w:val="en-US"/>
          <w14:ligatures w14:val="none"/>
        </w:rPr>
        <w:t>the quality of your life and relationships depends precisely on the quality of your thoughts</w:t>
      </w:r>
      <w:r w:rsidRPr="06D9BFCD">
        <w:rPr>
          <w:rFonts w:eastAsia="Arial"/>
          <w:kern w:val="0"/>
          <w:highlight w:val="white"/>
          <w:lang w:val="en-US"/>
          <w14:ligatures w14:val="none"/>
        </w:rPr>
        <w:t>. The quality of your thinking will determine whether you are a victim or an empowered person, whether you will be a reactor or an actor.</w:t>
      </w:r>
    </w:p>
    <w:p w:rsidRPr="00CE2336" w:rsidR="00CE2336" w:rsidP="06D9BFCD" w:rsidRDefault="00CE2336" w14:paraId="172F9241" w14:textId="51C4D478" w14:noSpellErr="1">
      <w:pPr>
        <w:spacing w:before="240" w:after="240" w:line="276" w:lineRule="auto"/>
        <w:ind w:firstLine="20"/>
        <w:rPr>
          <w:rFonts w:eastAsia="Arial"/>
          <w:kern w:val="0"/>
          <w:highlight w:val="white"/>
          <w:lang w:val="en-US"/>
          <w14:ligatures w14:val="none"/>
        </w:rPr>
      </w:pPr>
      <w:r w:rsidRPr="06D9BFCD">
        <w:rPr>
          <w:rFonts w:eastAsia="Arial"/>
          <w:kern w:val="0"/>
          <w:highlight w:val="white"/>
          <w:lang w:val="en-US"/>
          <w14:ligatures w14:val="none"/>
        </w:rPr>
        <w:t xml:space="preserve">Growing up, you were taught to </w:t>
      </w:r>
      <w:r w:rsidRPr="06D9BFCD" w:rsidR="0027310A">
        <w:rPr>
          <w:rFonts w:eastAsia="Arial"/>
          <w:kern w:val="0"/>
          <w:highlight w:val="white"/>
          <w:lang w:val="en-US"/>
          <w14:ligatures w14:val="none"/>
        </w:rPr>
        <w:t>ignore your feelings or learn that what you felt</w:t>
      </w:r>
      <w:r w:rsidRPr="06D9BFCD">
        <w:rPr>
          <w:rFonts w:eastAsia="Arial"/>
          <w:kern w:val="0"/>
          <w:highlight w:val="white"/>
          <w:lang w:val="en-US"/>
          <w14:ligatures w14:val="none"/>
        </w:rPr>
        <w:t xml:space="preserve"> was not what you felt. “You don’t hate your sister; you love your sister.” “Jump up, that didn’t hurt.” “You shouldn’t feel that way.” As a result, many people can no longer identify what they are feeling when they feel it and</w:t>
      </w:r>
      <w:r w:rsidRPr="06D9BFCD" w:rsidR="000F0047">
        <w:rPr>
          <w:rFonts w:eastAsia="Arial"/>
          <w:kern w:val="0"/>
          <w:highlight w:val="white"/>
          <w:lang w:val="en-US"/>
          <w14:ligatures w14:val="none"/>
        </w:rPr>
        <w:t xml:space="preserve"> </w:t>
      </w:r>
      <w:r w:rsidRPr="06D9BFCD">
        <w:rPr>
          <w:rFonts w:eastAsia="Arial"/>
          <w:kern w:val="0"/>
          <w:highlight w:val="white"/>
          <w:lang w:val="en-US"/>
          <w14:ligatures w14:val="none"/>
        </w:rPr>
        <w:t>therefore, cannot make good life decisions. The less you can identify what you feel when you feel it, the lower your EQ score will be.</w:t>
      </w:r>
    </w:p>
    <w:p w:rsidRPr="00CE2336" w:rsidR="00CE2336" w:rsidP="06D9BFCD" w:rsidRDefault="00CE2336" w14:paraId="170A965E" w14:textId="77777777" w14:noSpellErr="1">
      <w:pPr>
        <w:spacing w:before="240" w:after="240" w:line="276" w:lineRule="auto"/>
        <w:ind w:firstLine="20"/>
        <w:rPr>
          <w:rFonts w:eastAsia="Arial"/>
          <w:kern w:val="0"/>
          <w:highlight w:val="white"/>
          <w:lang w:val="en-US"/>
          <w14:ligatures w14:val="none"/>
        </w:rPr>
      </w:pPr>
      <w:r w:rsidRPr="06D9BFCD">
        <w:rPr>
          <w:rFonts w:eastAsia="Arial"/>
          <w:b w:val="1"/>
          <w:bCs w:val="1"/>
          <w:kern w:val="0"/>
          <w:highlight w:val="white"/>
          <w:lang w:val="en-US"/>
          <w14:ligatures w14:val="none"/>
        </w:rPr>
        <w:t>Accept what you feel when you feel it</w:t>
      </w:r>
      <w:r w:rsidRPr="06D9BFCD">
        <w:rPr>
          <w:rFonts w:eastAsia="Arial"/>
          <w:kern w:val="0"/>
          <w:highlight w:val="white"/>
          <w:lang w:val="en-US"/>
          <w14:ligatures w14:val="none"/>
        </w:rPr>
        <w:t xml:space="preserve"> – Accepting your feelings does not mean you enjoy them or approve of your feelings. Acceptance means that you accept, without judgment, that what you are feeling is what you are feeling, and it is OK.  Feelings are not good or bad; they just are.  Most people think in black and white, yes or no. </w:t>
      </w:r>
    </w:p>
    <w:p w:rsidRPr="00CE2336" w:rsidR="00CE2336" w:rsidP="06D9BFCD" w:rsidRDefault="00CE2336" w14:paraId="0C3743F5" w14:textId="2B4C15CD" w14:noSpellErr="1">
      <w:pPr>
        <w:spacing w:before="240" w:after="240" w:line="276" w:lineRule="auto"/>
        <w:ind w:firstLine="20"/>
        <w:rPr>
          <w:rFonts w:eastAsia="Arial"/>
          <w:kern w:val="0"/>
          <w:highlight w:val="white"/>
          <w:lang w:val="en-US"/>
          <w14:ligatures w14:val="none"/>
        </w:rPr>
      </w:pPr>
      <w:r w:rsidRPr="06D9BFCD">
        <w:rPr>
          <w:rFonts w:eastAsia="Arial"/>
          <w:kern w:val="0"/>
          <w:highlight w:val="white"/>
          <w:lang w:val="en-US"/>
          <w14:ligatures w14:val="none"/>
        </w:rPr>
        <w:t>There is an in-between, a neutral place, between like and dislike. It is not that I like or dislike somebody. It is between liking and disliking, a neutral place, perhaps a place of waiting and seeing.  “I did not like or dislike that person” is NOT the same as “I dislike that person.”  Are you able to find a neutral place between like and dislike?</w:t>
      </w:r>
    </w:p>
    <w:p w:rsidRPr="00CE2336" w:rsidR="00CE2336" w:rsidP="00CE2336" w:rsidRDefault="00CE2336" w14:paraId="3F36BD22" w14:textId="77777777">
      <w:pPr>
        <w:spacing w:before="240" w:after="240" w:line="276" w:lineRule="auto"/>
        <w:ind w:firstLine="20"/>
        <w:rPr>
          <w:rFonts w:eastAsia="Arial"/>
          <w:kern w:val="0"/>
          <w:highlight w:val="white"/>
          <w:lang w:val="en"/>
          <w14:ligatures w14:val="none"/>
        </w:rPr>
      </w:pPr>
      <w:r w:rsidRPr="00CE2336">
        <w:rPr>
          <w:rFonts w:eastAsia="Arial"/>
          <w:b/>
          <w:kern w:val="0"/>
          <w:highlight w:val="white"/>
          <w:lang w:val="en"/>
          <w14:ligatures w14:val="none"/>
        </w:rPr>
        <w:t xml:space="preserve">Acceptable ways to express what you feel when you feel it </w:t>
      </w:r>
      <w:r w:rsidRPr="00CE2336">
        <w:rPr>
          <w:rFonts w:eastAsia="Arial"/>
          <w:kern w:val="0"/>
          <w:highlight w:val="white"/>
          <w:lang w:val="en"/>
          <w14:ligatures w14:val="none"/>
        </w:rPr>
        <w:t>–</w:t>
      </w:r>
    </w:p>
    <w:p w:rsidRPr="00CE2336" w:rsidR="00CE2336" w:rsidP="00CE2336" w:rsidRDefault="00CE2336" w14:paraId="3202A4DC" w14:textId="77777777">
      <w:pPr>
        <w:spacing w:before="240" w:after="240" w:line="276" w:lineRule="auto"/>
        <w:ind w:firstLine="20"/>
        <w:rPr>
          <w:rFonts w:eastAsia="Arial"/>
          <w:kern w:val="0"/>
          <w:highlight w:val="white"/>
          <w:lang w:val="en"/>
          <w14:ligatures w14:val="none"/>
        </w:rPr>
      </w:pPr>
      <w:r w:rsidRPr="00CE2336">
        <w:rPr>
          <w:rFonts w:eastAsia="Arial"/>
          <w:kern w:val="0"/>
          <w:highlight w:val="white"/>
          <w:lang w:val="en"/>
          <w14:ligatures w14:val="none"/>
        </w:rPr>
        <w:t xml:space="preserve">Expressing your feelings in acceptable ways requires learning a new language, a way of speaking different from what you learned as a child. This language is without putdowns, threats, sarcasm, guilt trips, </w:t>
      </w:r>
      <w:r w:rsidRPr="00CE2336">
        <w:rPr>
          <w:rFonts w:eastAsia="Arial"/>
          <w:kern w:val="0"/>
          <w:highlight w:val="white"/>
          <w14:ligatures w14:val="none"/>
        </w:rPr>
        <w:t>controlling (overprotecting), demanding, silence, etc.</w:t>
      </w:r>
    </w:p>
    <w:p w:rsidRPr="00CE2336" w:rsidR="00CE2336" w:rsidP="06D9BFCD" w:rsidRDefault="00CE2336" w14:paraId="2A7B47CB" w14:textId="77777777" w14:noSpellErr="1">
      <w:pPr>
        <w:spacing w:before="240" w:after="240" w:line="276" w:lineRule="auto"/>
        <w:ind w:firstLine="20"/>
        <w:rPr>
          <w:rFonts w:eastAsia="Arial"/>
          <w:kern w:val="0"/>
          <w:highlight w:val="white"/>
          <w:lang w:val="en-US"/>
          <w14:ligatures w14:val="none"/>
        </w:rPr>
      </w:pPr>
      <w:r w:rsidRPr="06D9BFCD">
        <w:rPr>
          <w:rFonts w:eastAsia="Arial"/>
          <w:b w:val="1"/>
          <w:bCs w:val="1"/>
          <w:kern w:val="0"/>
          <w:highlight w:val="white"/>
          <w:lang w:val="en-US"/>
          <w14:ligatures w14:val="none"/>
        </w:rPr>
        <w:t>There are both direct and indirect ways of expressing your feelings</w:t>
      </w:r>
      <w:r w:rsidRPr="06D9BFCD">
        <w:rPr>
          <w:rFonts w:eastAsia="Arial"/>
          <w:kern w:val="0"/>
          <w:highlight w:val="white"/>
          <w:lang w:val="en-US"/>
          <w14:ligatures w14:val="none"/>
        </w:rPr>
        <w:t>. The indirect way is not an expression of feelings. “I feel that you are stupid and dumb.” “I’m feeling lazy.” Stupid and dumb are not feelings; they are judgments. Lazy is a judgment. Learning to express your feelings directly involves being aware of what you feel when you feel it. “I feel discounted and unimportant (therefore, I feel stupid and dumb).”</w:t>
      </w:r>
    </w:p>
    <w:p w:rsidRPr="00CE2336" w:rsidR="00CE2336" w:rsidP="00CE2336" w:rsidRDefault="00CE2336" w14:paraId="567DEF3E" w14:textId="77777777">
      <w:pPr>
        <w:spacing w:before="240" w:after="240" w:line="276" w:lineRule="auto"/>
        <w:ind w:firstLine="20"/>
        <w:rPr>
          <w:rFonts w:eastAsia="Arial"/>
          <w:kern w:val="0"/>
          <w:highlight w:val="white"/>
          <w:lang w:val="en"/>
          <w14:ligatures w14:val="none"/>
        </w:rPr>
      </w:pPr>
      <w:r w:rsidRPr="00CE2336">
        <w:rPr>
          <w:rFonts w:eastAsia="Arial"/>
          <w:kern w:val="0"/>
          <w:highlight w:val="white"/>
          <w:lang w:val="en"/>
          <w14:ligatures w14:val="none"/>
        </w:rPr>
        <w:t xml:space="preserve">Notice you cannot say, “I feel </w:t>
      </w:r>
      <w:r w:rsidRPr="00CE2336">
        <w:rPr>
          <w:rFonts w:eastAsia="Arial"/>
          <w:i/>
          <w:color w:val="FF0000"/>
          <w:kern w:val="0"/>
          <w:highlight w:val="white"/>
          <w:lang w:val="en"/>
          <w14:ligatures w14:val="none"/>
        </w:rPr>
        <w:t>that</w:t>
      </w:r>
      <w:r w:rsidRPr="00CE2336">
        <w:rPr>
          <w:rFonts w:eastAsia="Arial"/>
          <w:kern w:val="0"/>
          <w:highlight w:val="white"/>
          <w:lang w:val="en"/>
          <w14:ligatures w14:val="none"/>
        </w:rPr>
        <w:t xml:space="preserve">. . .” Without it being a judgment. If you hear yourself saying, “I feel </w:t>
      </w:r>
      <w:r w:rsidRPr="00CE2336">
        <w:rPr>
          <w:rFonts w:eastAsia="Arial"/>
          <w:color w:val="FF0000"/>
          <w:kern w:val="0"/>
          <w:highlight w:val="white"/>
          <w:lang w:val="en"/>
          <w14:ligatures w14:val="none"/>
        </w:rPr>
        <w:t>that you are</w:t>
      </w:r>
      <w:r w:rsidRPr="00CE2336">
        <w:rPr>
          <w:rFonts w:eastAsia="Arial"/>
          <w:kern w:val="0"/>
          <w:highlight w:val="white"/>
          <w:lang w:val="en"/>
          <w14:ligatures w14:val="none"/>
        </w:rPr>
        <w:t>. . .” You will know that you are not expressing feelings; the word “that” makes it a judgment!</w:t>
      </w:r>
    </w:p>
    <w:p w:rsidRPr="00CE2336" w:rsidR="00CE2336" w:rsidP="00CE2336" w:rsidRDefault="00CE2336" w14:paraId="7B93544C" w14:textId="57E5E31C">
      <w:pPr>
        <w:spacing w:before="240" w:after="240" w:line="276" w:lineRule="auto"/>
        <w:ind w:firstLine="20"/>
        <w:rPr>
          <w:rFonts w:eastAsia="Arial"/>
          <w:kern w:val="0"/>
          <w:highlight w:val="white"/>
          <w14:ligatures w14:val="none"/>
        </w:rPr>
      </w:pPr>
      <w:r w:rsidRPr="00CE2336">
        <w:rPr>
          <w:rFonts w:eastAsia="Arial"/>
          <w:b/>
          <w:bCs/>
          <w:kern w:val="0"/>
          <w:highlight w:val="white"/>
          <w14:ligatures w14:val="none"/>
        </w:rPr>
        <w:t>Stop here</w:t>
      </w:r>
      <w:r w:rsidRPr="00CE2336">
        <w:rPr>
          <w:rFonts w:eastAsia="Arial"/>
          <w:kern w:val="0"/>
          <w:highlight w:val="white"/>
          <w14:ligatures w14:val="none"/>
        </w:rPr>
        <w:t xml:space="preserve"> and write down a list of five feelings you have experienced or are experiencing today. Finish the phrase “I feel. . .      Now, compare your feelings to the list below. </w:t>
      </w:r>
      <w:r w:rsidRPr="00CE2336">
        <w:rPr>
          <w:rFonts w:eastAsia="Arial"/>
          <w:kern w:val="0"/>
          <w:highlight w:val="white"/>
          <w:lang w:val="en"/>
          <w14:ligatures w14:val="none"/>
        </w:rPr>
        <w:t xml:space="preserve">So, what are you feeling?  </w:t>
      </w:r>
      <w:r w:rsidRPr="00CE2336">
        <w:rPr>
          <w:rFonts w:eastAsia="Arial"/>
          <w:kern w:val="0"/>
          <w:highlight w:val="white"/>
          <w14:ligatures w14:val="none"/>
        </w:rPr>
        <w:t xml:space="preserve">Did you have any I feel </w:t>
      </w:r>
      <w:r w:rsidRPr="00CE2336">
        <w:rPr>
          <w:rFonts w:eastAsia="Arial"/>
          <w:b/>
          <w:bCs/>
          <w:color w:val="FF0000"/>
          <w:kern w:val="0"/>
          <w:highlight w:val="white"/>
          <w14:ligatures w14:val="none"/>
        </w:rPr>
        <w:t>that</w:t>
      </w:r>
      <w:r w:rsidRPr="00CE2336">
        <w:rPr>
          <w:rFonts w:eastAsia="Arial"/>
          <w:kern w:val="0"/>
          <w:highlight w:val="white"/>
          <w14:ligatures w14:val="none"/>
        </w:rPr>
        <w:t>. . . ?</w:t>
      </w:r>
    </w:p>
    <w:tbl>
      <w:tblPr>
        <w:tblStyle w:val="TableGrid1"/>
        <w:tblW w:w="9606" w:type="dxa"/>
        <w:tblCellMar>
          <w:left w:w="63" w:type="dxa"/>
        </w:tblCellMar>
        <w:tblLook w:val="04A0" w:firstRow="1" w:lastRow="0" w:firstColumn="1" w:lastColumn="0" w:noHBand="0" w:noVBand="1"/>
      </w:tblPr>
      <w:tblGrid>
        <w:gridCol w:w="1602"/>
        <w:gridCol w:w="1601"/>
        <w:gridCol w:w="1601"/>
        <w:gridCol w:w="1601"/>
        <w:gridCol w:w="1601"/>
        <w:gridCol w:w="1600"/>
      </w:tblGrid>
      <w:tr w:rsidRPr="00CE2336" w:rsidR="00CE2336" w:rsidTr="005B4761" w14:paraId="2CC1CBEC" w14:textId="77777777">
        <w:trPr>
          <w:trHeight w:val="555"/>
        </w:trPr>
        <w:tc>
          <w:tcPr>
            <w:tcW w:w="9606" w:type="dxa"/>
            <w:gridSpan w:val="6"/>
            <w:tcBorders>
              <w:top w:val="single" w:color="365F91" w:sz="36" w:space="0"/>
              <w:left w:val="single" w:color="365F91" w:sz="36" w:space="0"/>
              <w:bottom w:val="nil"/>
              <w:right w:val="single" w:color="365F91" w:sz="36" w:space="0"/>
            </w:tcBorders>
            <w:shd w:val="clear" w:color="auto" w:fill="auto"/>
            <w:tcMar>
              <w:left w:w="63" w:type="dxa"/>
            </w:tcMar>
          </w:tcPr>
          <w:p w:rsidRPr="00CE2336" w:rsidR="00CE2336" w:rsidP="00CE2336" w:rsidRDefault="00CE2336" w14:paraId="5E15D407" w14:textId="77777777">
            <w:pPr>
              <w:jc w:val="center"/>
              <w:rPr>
                <w:rFonts w:eastAsia="Cambria"/>
              </w:rPr>
            </w:pPr>
            <w:r w:rsidRPr="00CE2336">
              <w:rPr>
                <w:rFonts w:ascii="Algerian" w:hAnsi="Algerian" w:eastAsia="Cambria"/>
                <w:color w:val="365F91"/>
              </w:rPr>
              <w:t>Categories of feelings</w:t>
            </w:r>
          </w:p>
          <w:p w:rsidRPr="00CE2336" w:rsidR="00CE2336" w:rsidP="00CE2336" w:rsidRDefault="00CE2336" w14:paraId="06740A75" w14:textId="77777777">
            <w:pPr>
              <w:jc w:val="center"/>
              <w:rPr>
                <w:rFonts w:eastAsia="Cambria"/>
                <w:b/>
                <w:color w:val="76923C"/>
              </w:rPr>
            </w:pPr>
          </w:p>
        </w:tc>
      </w:tr>
      <w:tr w:rsidRPr="00CE2336" w:rsidR="00CE2336" w:rsidTr="005B4761" w14:paraId="60160D87" w14:textId="77777777">
        <w:trPr>
          <w:trHeight w:val="261"/>
        </w:trPr>
        <w:tc>
          <w:tcPr>
            <w:tcW w:w="1602" w:type="dxa"/>
            <w:vMerge w:val="restart"/>
            <w:tcBorders>
              <w:top w:val="nil"/>
              <w:left w:val="single" w:color="365F91" w:sz="36" w:space="0"/>
              <w:bottom w:val="nil"/>
              <w:right w:val="nil"/>
            </w:tcBorders>
            <w:shd w:val="clear" w:color="auto" w:fill="auto"/>
            <w:tcMar>
              <w:left w:w="63" w:type="dxa"/>
            </w:tcMar>
          </w:tcPr>
          <w:p w:rsidRPr="00CE2336" w:rsidR="00CE2336" w:rsidP="00CE2336" w:rsidRDefault="00CE2336" w14:paraId="21B8F706" w14:textId="77777777">
            <w:pPr>
              <w:jc w:val="center"/>
              <w:rPr>
                <w:rFonts w:eastAsia="Cambria"/>
              </w:rPr>
            </w:pPr>
            <w:r w:rsidRPr="00CE2336">
              <w:rPr>
                <w:rFonts w:eastAsia="Cambria"/>
                <w:b/>
                <w:sz w:val="20"/>
                <w:szCs w:val="20"/>
              </w:rPr>
              <w:t>LEVELS OF INTENSITY</w:t>
            </w:r>
          </w:p>
        </w:tc>
        <w:tc>
          <w:tcPr>
            <w:tcW w:w="1601" w:type="dxa"/>
            <w:tcBorders>
              <w:top w:val="nil"/>
              <w:left w:val="nil"/>
              <w:bottom w:val="nil"/>
              <w:right w:val="nil"/>
            </w:tcBorders>
            <w:shd w:val="clear" w:color="auto" w:fill="auto"/>
          </w:tcPr>
          <w:p w:rsidRPr="00CE2336" w:rsidR="00CE2336" w:rsidP="00CE2336" w:rsidRDefault="00CE2336" w14:paraId="4FE9764C" w14:textId="77777777">
            <w:pPr>
              <w:jc w:val="center"/>
              <w:rPr>
                <w:rFonts w:eastAsia="Cambria"/>
              </w:rPr>
            </w:pPr>
            <w:r w:rsidRPr="00CE2336">
              <w:rPr>
                <w:rFonts w:eastAsia="Cambria"/>
                <w:b/>
                <w:color w:val="365F91"/>
              </w:rPr>
              <w:t>HAPPY</w:t>
            </w:r>
          </w:p>
        </w:tc>
        <w:tc>
          <w:tcPr>
            <w:tcW w:w="1601" w:type="dxa"/>
            <w:tcBorders>
              <w:top w:val="nil"/>
              <w:left w:val="nil"/>
              <w:bottom w:val="nil"/>
              <w:right w:val="nil"/>
            </w:tcBorders>
            <w:shd w:val="clear" w:color="auto" w:fill="auto"/>
          </w:tcPr>
          <w:p w:rsidRPr="00CE2336" w:rsidR="00CE2336" w:rsidP="00CE2336" w:rsidRDefault="00CE2336" w14:paraId="4A6C28A3" w14:textId="77777777">
            <w:pPr>
              <w:jc w:val="center"/>
              <w:rPr>
                <w:rFonts w:eastAsia="Cambria"/>
              </w:rPr>
            </w:pPr>
            <w:r w:rsidRPr="00CE2336">
              <w:rPr>
                <w:rFonts w:eastAsia="Cambria"/>
                <w:b/>
                <w:color w:val="984806"/>
              </w:rPr>
              <w:t>SAD</w:t>
            </w:r>
          </w:p>
        </w:tc>
        <w:tc>
          <w:tcPr>
            <w:tcW w:w="1601" w:type="dxa"/>
            <w:tcBorders>
              <w:top w:val="nil"/>
              <w:left w:val="nil"/>
              <w:bottom w:val="nil"/>
              <w:right w:val="nil"/>
            </w:tcBorders>
            <w:shd w:val="clear" w:color="auto" w:fill="auto"/>
          </w:tcPr>
          <w:p w:rsidRPr="00CE2336" w:rsidR="00CE2336" w:rsidP="00CE2336" w:rsidRDefault="00CE2336" w14:paraId="325FC5B0" w14:textId="77777777">
            <w:pPr>
              <w:jc w:val="center"/>
              <w:rPr>
                <w:rFonts w:eastAsia="Cambria"/>
              </w:rPr>
            </w:pPr>
            <w:r w:rsidRPr="00CE2336">
              <w:rPr>
                <w:rFonts w:eastAsia="Cambria"/>
                <w:b/>
                <w:color w:val="E36C0A"/>
              </w:rPr>
              <w:t>ANGRY</w:t>
            </w:r>
          </w:p>
        </w:tc>
        <w:tc>
          <w:tcPr>
            <w:tcW w:w="1601" w:type="dxa"/>
            <w:tcBorders>
              <w:top w:val="nil"/>
              <w:left w:val="nil"/>
              <w:bottom w:val="nil"/>
              <w:right w:val="nil"/>
            </w:tcBorders>
            <w:shd w:val="clear" w:color="auto" w:fill="auto"/>
          </w:tcPr>
          <w:p w:rsidRPr="00CE2336" w:rsidR="00CE2336" w:rsidP="00CE2336" w:rsidRDefault="00CE2336" w14:paraId="1F2FCDED" w14:textId="77777777">
            <w:pPr>
              <w:jc w:val="center"/>
              <w:rPr>
                <w:rFonts w:eastAsia="Cambria"/>
              </w:rPr>
            </w:pPr>
            <w:r w:rsidRPr="00CE2336">
              <w:rPr>
                <w:rFonts w:eastAsia="Cambria"/>
                <w:b/>
                <w:color w:val="943634"/>
              </w:rPr>
              <w:t>AFRAID</w:t>
            </w:r>
          </w:p>
        </w:tc>
        <w:tc>
          <w:tcPr>
            <w:tcW w:w="1599" w:type="dxa"/>
            <w:tcBorders>
              <w:top w:val="nil"/>
              <w:left w:val="nil"/>
              <w:bottom w:val="nil"/>
              <w:right w:val="single" w:color="365F91" w:sz="36" w:space="0"/>
            </w:tcBorders>
            <w:shd w:val="clear" w:color="auto" w:fill="auto"/>
          </w:tcPr>
          <w:p w:rsidRPr="00CE2336" w:rsidR="00CE2336" w:rsidP="00CE2336" w:rsidRDefault="00CE2336" w14:paraId="07FBC089" w14:textId="77777777">
            <w:pPr>
              <w:jc w:val="center"/>
              <w:rPr>
                <w:rFonts w:eastAsia="Cambria"/>
              </w:rPr>
            </w:pPr>
            <w:r w:rsidRPr="00CE2336">
              <w:rPr>
                <w:rFonts w:eastAsia="Cambria"/>
                <w:b/>
                <w:color w:val="76923C"/>
              </w:rPr>
              <w:t>DEPRESSED</w:t>
            </w:r>
          </w:p>
        </w:tc>
      </w:tr>
      <w:tr w:rsidRPr="00CE2336" w:rsidR="00CE2336" w:rsidTr="005B4761" w14:paraId="45B70BD0" w14:textId="77777777">
        <w:trPr>
          <w:trHeight w:val="147"/>
        </w:trPr>
        <w:tc>
          <w:tcPr>
            <w:tcW w:w="1602" w:type="dxa"/>
            <w:vMerge/>
            <w:tcBorders>
              <w:top w:val="nil"/>
              <w:left w:val="single" w:color="365F91" w:sz="36" w:space="0"/>
              <w:bottom w:val="nil"/>
              <w:right w:val="nil"/>
            </w:tcBorders>
            <w:shd w:val="clear" w:color="auto" w:fill="auto"/>
            <w:tcMar>
              <w:left w:w="63" w:type="dxa"/>
            </w:tcMar>
          </w:tcPr>
          <w:p w:rsidRPr="00CE2336" w:rsidR="00CE2336" w:rsidP="00CE2336" w:rsidRDefault="00CE2336" w14:paraId="4911D201" w14:textId="77777777">
            <w:pPr>
              <w:jc w:val="center"/>
              <w:rPr>
                <w:rFonts w:eastAsia="Cambria"/>
              </w:rPr>
            </w:pPr>
          </w:p>
        </w:tc>
        <w:tc>
          <w:tcPr>
            <w:tcW w:w="1601" w:type="dxa"/>
            <w:tcBorders>
              <w:top w:val="nil"/>
              <w:left w:val="nil"/>
              <w:bottom w:val="nil"/>
              <w:right w:val="nil"/>
            </w:tcBorders>
            <w:shd w:val="clear" w:color="auto" w:fill="auto"/>
          </w:tcPr>
          <w:p w:rsidRPr="00CE2336" w:rsidR="00CE2336" w:rsidP="00CE2336" w:rsidRDefault="00CE2336" w14:paraId="4BB241A9" w14:textId="77777777">
            <w:pPr>
              <w:jc w:val="center"/>
              <w:rPr>
                <w:rFonts w:eastAsia="Cambria"/>
                <w:color w:val="365F91"/>
              </w:rPr>
            </w:pPr>
          </w:p>
        </w:tc>
        <w:tc>
          <w:tcPr>
            <w:tcW w:w="1601" w:type="dxa"/>
            <w:tcBorders>
              <w:top w:val="nil"/>
              <w:left w:val="nil"/>
              <w:bottom w:val="nil"/>
              <w:right w:val="nil"/>
            </w:tcBorders>
            <w:shd w:val="clear" w:color="auto" w:fill="auto"/>
          </w:tcPr>
          <w:p w:rsidRPr="00CE2336" w:rsidR="00CE2336" w:rsidP="00CE2336" w:rsidRDefault="00CE2336" w14:paraId="108DCD4F" w14:textId="77777777">
            <w:pPr>
              <w:jc w:val="center"/>
              <w:rPr>
                <w:rFonts w:eastAsia="Cambria"/>
                <w:color w:val="984806"/>
              </w:rPr>
            </w:pPr>
          </w:p>
        </w:tc>
        <w:tc>
          <w:tcPr>
            <w:tcW w:w="1601" w:type="dxa"/>
            <w:tcBorders>
              <w:top w:val="nil"/>
              <w:left w:val="nil"/>
              <w:bottom w:val="nil"/>
              <w:right w:val="nil"/>
            </w:tcBorders>
            <w:shd w:val="clear" w:color="auto" w:fill="auto"/>
          </w:tcPr>
          <w:p w:rsidRPr="00CE2336" w:rsidR="00CE2336" w:rsidP="00CE2336" w:rsidRDefault="00CE2336" w14:paraId="2B0A0C2B" w14:textId="77777777">
            <w:pPr>
              <w:jc w:val="center"/>
              <w:rPr>
                <w:rFonts w:eastAsia="Cambria"/>
                <w:color w:val="E36C0A"/>
              </w:rPr>
            </w:pPr>
          </w:p>
        </w:tc>
        <w:tc>
          <w:tcPr>
            <w:tcW w:w="1601" w:type="dxa"/>
            <w:tcBorders>
              <w:top w:val="nil"/>
              <w:left w:val="nil"/>
              <w:bottom w:val="nil"/>
              <w:right w:val="nil"/>
            </w:tcBorders>
            <w:shd w:val="clear" w:color="auto" w:fill="auto"/>
          </w:tcPr>
          <w:p w:rsidRPr="00CE2336" w:rsidR="00CE2336" w:rsidP="00CE2336" w:rsidRDefault="00CE2336" w14:paraId="3B819780" w14:textId="77777777">
            <w:pPr>
              <w:jc w:val="center"/>
              <w:rPr>
                <w:rFonts w:eastAsia="Cambria"/>
                <w:color w:val="943634"/>
              </w:rPr>
            </w:pPr>
          </w:p>
        </w:tc>
        <w:tc>
          <w:tcPr>
            <w:tcW w:w="1599" w:type="dxa"/>
            <w:tcBorders>
              <w:top w:val="nil"/>
              <w:left w:val="nil"/>
              <w:bottom w:val="nil"/>
              <w:right w:val="single" w:color="365F91" w:sz="36" w:space="0"/>
            </w:tcBorders>
            <w:shd w:val="clear" w:color="auto" w:fill="auto"/>
          </w:tcPr>
          <w:p w:rsidRPr="00CE2336" w:rsidR="00CE2336" w:rsidP="00CE2336" w:rsidRDefault="00CE2336" w14:paraId="759DE715" w14:textId="77777777">
            <w:pPr>
              <w:jc w:val="center"/>
              <w:rPr>
                <w:rFonts w:eastAsia="Cambria"/>
                <w:color w:val="76923C"/>
              </w:rPr>
            </w:pPr>
          </w:p>
        </w:tc>
      </w:tr>
      <w:tr w:rsidRPr="00CE2336" w:rsidR="00CE2336" w:rsidTr="005B4761" w14:paraId="728EE7F9" w14:textId="77777777">
        <w:trPr>
          <w:trHeight w:val="147"/>
        </w:trPr>
        <w:tc>
          <w:tcPr>
            <w:tcW w:w="1602" w:type="dxa"/>
            <w:vMerge/>
            <w:tcBorders>
              <w:top w:val="nil"/>
              <w:left w:val="single" w:color="365F91" w:sz="36" w:space="0"/>
              <w:bottom w:val="nil"/>
              <w:right w:val="nil"/>
            </w:tcBorders>
            <w:shd w:val="clear" w:color="auto" w:fill="auto"/>
            <w:tcMar>
              <w:left w:w="63" w:type="dxa"/>
            </w:tcMar>
          </w:tcPr>
          <w:p w:rsidRPr="00CE2336" w:rsidR="00CE2336" w:rsidP="00CE2336" w:rsidRDefault="00CE2336" w14:paraId="1A4CF5B8" w14:textId="77777777">
            <w:pPr>
              <w:jc w:val="center"/>
              <w:rPr>
                <w:rFonts w:eastAsia="Cambria"/>
              </w:rPr>
            </w:pPr>
          </w:p>
        </w:tc>
        <w:tc>
          <w:tcPr>
            <w:tcW w:w="1601" w:type="dxa"/>
            <w:tcBorders>
              <w:top w:val="nil"/>
              <w:left w:val="nil"/>
              <w:bottom w:val="nil"/>
              <w:right w:val="nil"/>
            </w:tcBorders>
            <w:shd w:val="clear" w:color="auto" w:fill="auto"/>
          </w:tcPr>
          <w:p w:rsidRPr="00CE2336" w:rsidR="00CE2336" w:rsidP="00CE2336" w:rsidRDefault="00CE2336" w14:paraId="157B4E71" w14:textId="77777777">
            <w:pPr>
              <w:jc w:val="center"/>
              <w:rPr>
                <w:rFonts w:eastAsia="Cambria"/>
              </w:rPr>
            </w:pPr>
            <w:r w:rsidRPr="00CE2336">
              <w:rPr>
                <w:rFonts w:eastAsia="Cambria"/>
                <w:color w:val="365F91"/>
                <w:sz w:val="20"/>
                <w:szCs w:val="20"/>
              </w:rPr>
              <w:t>Ecstatic</w:t>
            </w:r>
          </w:p>
        </w:tc>
        <w:tc>
          <w:tcPr>
            <w:tcW w:w="1601" w:type="dxa"/>
            <w:tcBorders>
              <w:top w:val="nil"/>
              <w:left w:val="nil"/>
              <w:bottom w:val="nil"/>
              <w:right w:val="nil"/>
            </w:tcBorders>
            <w:shd w:val="clear" w:color="auto" w:fill="auto"/>
          </w:tcPr>
          <w:p w:rsidRPr="00CE2336" w:rsidR="00CE2336" w:rsidP="00CE2336" w:rsidRDefault="00CE2336" w14:paraId="367CFA2D" w14:textId="77777777">
            <w:pPr>
              <w:jc w:val="center"/>
              <w:rPr>
                <w:rFonts w:eastAsia="Cambria"/>
              </w:rPr>
            </w:pPr>
            <w:r w:rsidRPr="00CE2336">
              <w:rPr>
                <w:rFonts w:eastAsia="Cambria"/>
                <w:color w:val="984806"/>
                <w:sz w:val="20"/>
                <w:szCs w:val="20"/>
              </w:rPr>
              <w:t>Heartbroken</w:t>
            </w:r>
          </w:p>
        </w:tc>
        <w:tc>
          <w:tcPr>
            <w:tcW w:w="1601" w:type="dxa"/>
            <w:tcBorders>
              <w:top w:val="nil"/>
              <w:left w:val="nil"/>
              <w:bottom w:val="nil"/>
              <w:right w:val="nil"/>
            </w:tcBorders>
            <w:shd w:val="clear" w:color="auto" w:fill="auto"/>
          </w:tcPr>
          <w:p w:rsidRPr="00CE2336" w:rsidR="00CE2336" w:rsidP="00CE2336" w:rsidRDefault="00CE2336" w14:paraId="739661DE" w14:textId="77777777">
            <w:pPr>
              <w:jc w:val="center"/>
              <w:rPr>
                <w:rFonts w:eastAsia="Cambria"/>
              </w:rPr>
            </w:pPr>
            <w:r w:rsidRPr="00CE2336">
              <w:rPr>
                <w:rFonts w:eastAsia="Cambria"/>
                <w:color w:val="E36C0A"/>
                <w:sz w:val="20"/>
                <w:szCs w:val="20"/>
              </w:rPr>
              <w:t>Rage</w:t>
            </w:r>
          </w:p>
        </w:tc>
        <w:tc>
          <w:tcPr>
            <w:tcW w:w="1601" w:type="dxa"/>
            <w:tcBorders>
              <w:top w:val="nil"/>
              <w:left w:val="nil"/>
              <w:bottom w:val="nil"/>
              <w:right w:val="nil"/>
            </w:tcBorders>
            <w:shd w:val="clear" w:color="auto" w:fill="auto"/>
          </w:tcPr>
          <w:p w:rsidRPr="00CE2336" w:rsidR="00CE2336" w:rsidP="00CE2336" w:rsidRDefault="00CE2336" w14:paraId="6B357376" w14:textId="77777777">
            <w:pPr>
              <w:jc w:val="center"/>
              <w:rPr>
                <w:rFonts w:eastAsia="Cambria"/>
              </w:rPr>
            </w:pPr>
            <w:r w:rsidRPr="00CE2336">
              <w:rPr>
                <w:rFonts w:eastAsia="Cambria"/>
                <w:color w:val="943634"/>
                <w:sz w:val="20"/>
                <w:szCs w:val="20"/>
              </w:rPr>
              <w:t>Terrified</w:t>
            </w:r>
          </w:p>
        </w:tc>
        <w:tc>
          <w:tcPr>
            <w:tcW w:w="1599" w:type="dxa"/>
            <w:tcBorders>
              <w:top w:val="nil"/>
              <w:left w:val="nil"/>
              <w:bottom w:val="nil"/>
              <w:right w:val="single" w:color="365F91" w:sz="36" w:space="0"/>
            </w:tcBorders>
            <w:shd w:val="clear" w:color="auto" w:fill="auto"/>
          </w:tcPr>
          <w:p w:rsidRPr="00CE2336" w:rsidR="00CE2336" w:rsidP="00CE2336" w:rsidRDefault="00CE2336" w14:paraId="7C9B72C5" w14:textId="77777777">
            <w:pPr>
              <w:jc w:val="center"/>
              <w:rPr>
                <w:rFonts w:eastAsia="Cambria"/>
              </w:rPr>
            </w:pPr>
            <w:r w:rsidRPr="00CE2336">
              <w:rPr>
                <w:rFonts w:eastAsia="Cambria"/>
                <w:color w:val="76923C"/>
                <w:sz w:val="20"/>
                <w:szCs w:val="20"/>
              </w:rPr>
              <w:t>Despondent</w:t>
            </w:r>
          </w:p>
        </w:tc>
      </w:tr>
      <w:tr w:rsidRPr="00CE2336" w:rsidR="00CE2336" w:rsidTr="005B4761" w14:paraId="16E53DFF" w14:textId="77777777">
        <w:trPr>
          <w:trHeight w:val="261"/>
        </w:trPr>
        <w:tc>
          <w:tcPr>
            <w:tcW w:w="1602" w:type="dxa"/>
            <w:tcBorders>
              <w:top w:val="nil"/>
              <w:left w:val="single" w:color="365F91" w:sz="36" w:space="0"/>
              <w:bottom w:val="nil"/>
              <w:right w:val="nil"/>
            </w:tcBorders>
            <w:shd w:val="clear" w:color="auto" w:fill="auto"/>
            <w:tcMar>
              <w:left w:w="63" w:type="dxa"/>
            </w:tcMar>
          </w:tcPr>
          <w:p w:rsidRPr="00CE2336" w:rsidR="00CE2336" w:rsidP="00CE2336" w:rsidRDefault="00CE2336" w14:paraId="6F6637C3" w14:textId="77777777">
            <w:pPr>
              <w:jc w:val="center"/>
              <w:rPr>
                <w:rFonts w:eastAsia="Cambria"/>
              </w:rPr>
            </w:pPr>
          </w:p>
        </w:tc>
        <w:tc>
          <w:tcPr>
            <w:tcW w:w="1601" w:type="dxa"/>
            <w:tcBorders>
              <w:top w:val="nil"/>
              <w:left w:val="nil"/>
              <w:bottom w:val="nil"/>
              <w:right w:val="nil"/>
            </w:tcBorders>
            <w:shd w:val="clear" w:color="auto" w:fill="auto"/>
          </w:tcPr>
          <w:p w:rsidRPr="00CE2336" w:rsidR="00CE2336" w:rsidP="00CE2336" w:rsidRDefault="00CE2336" w14:paraId="3F761ADE" w14:textId="77777777">
            <w:pPr>
              <w:jc w:val="center"/>
              <w:rPr>
                <w:rFonts w:eastAsia="Cambria"/>
              </w:rPr>
            </w:pPr>
            <w:r w:rsidRPr="00CE2336">
              <w:rPr>
                <w:rFonts w:eastAsia="Cambria"/>
                <w:color w:val="365F91"/>
                <w:sz w:val="20"/>
                <w:szCs w:val="20"/>
              </w:rPr>
              <w:t>Excited</w:t>
            </w:r>
          </w:p>
        </w:tc>
        <w:tc>
          <w:tcPr>
            <w:tcW w:w="1601" w:type="dxa"/>
            <w:tcBorders>
              <w:top w:val="nil"/>
              <w:left w:val="nil"/>
              <w:bottom w:val="nil"/>
              <w:right w:val="nil"/>
            </w:tcBorders>
            <w:shd w:val="clear" w:color="auto" w:fill="auto"/>
          </w:tcPr>
          <w:p w:rsidRPr="00CE2336" w:rsidR="00CE2336" w:rsidP="00CE2336" w:rsidRDefault="00CE2336" w14:paraId="30F18733" w14:textId="77777777">
            <w:pPr>
              <w:jc w:val="center"/>
              <w:rPr>
                <w:rFonts w:eastAsia="Cambria"/>
              </w:rPr>
            </w:pPr>
            <w:r w:rsidRPr="00CE2336">
              <w:rPr>
                <w:rFonts w:eastAsia="Cambria"/>
                <w:color w:val="984806"/>
                <w:sz w:val="20"/>
                <w:szCs w:val="20"/>
              </w:rPr>
              <w:t>Sorrowful</w:t>
            </w:r>
          </w:p>
        </w:tc>
        <w:tc>
          <w:tcPr>
            <w:tcW w:w="1601" w:type="dxa"/>
            <w:tcBorders>
              <w:top w:val="nil"/>
              <w:left w:val="nil"/>
              <w:bottom w:val="nil"/>
              <w:right w:val="nil"/>
            </w:tcBorders>
            <w:shd w:val="clear" w:color="auto" w:fill="auto"/>
          </w:tcPr>
          <w:p w:rsidRPr="00CE2336" w:rsidR="00CE2336" w:rsidP="00CE2336" w:rsidRDefault="00CE2336" w14:paraId="3CDC6D1E" w14:textId="77777777">
            <w:pPr>
              <w:jc w:val="center"/>
              <w:rPr>
                <w:rFonts w:eastAsia="Cambria"/>
              </w:rPr>
            </w:pPr>
            <w:r w:rsidRPr="00CE2336">
              <w:rPr>
                <w:rFonts w:eastAsia="Cambria"/>
                <w:color w:val="E36C0A"/>
                <w:sz w:val="20"/>
                <w:szCs w:val="20"/>
              </w:rPr>
              <w:t>Hate</w:t>
            </w:r>
          </w:p>
        </w:tc>
        <w:tc>
          <w:tcPr>
            <w:tcW w:w="1601" w:type="dxa"/>
            <w:tcBorders>
              <w:top w:val="nil"/>
              <w:left w:val="nil"/>
              <w:bottom w:val="nil"/>
              <w:right w:val="nil"/>
            </w:tcBorders>
            <w:shd w:val="clear" w:color="auto" w:fill="auto"/>
          </w:tcPr>
          <w:p w:rsidRPr="00CE2336" w:rsidR="00CE2336" w:rsidP="00CE2336" w:rsidRDefault="00CE2336" w14:paraId="6F52FD93" w14:textId="77777777">
            <w:pPr>
              <w:jc w:val="center"/>
              <w:rPr>
                <w:rFonts w:eastAsia="Cambria"/>
              </w:rPr>
            </w:pPr>
            <w:r w:rsidRPr="00CE2336">
              <w:rPr>
                <w:rFonts w:eastAsia="Cambria"/>
                <w:color w:val="943634"/>
                <w:sz w:val="20"/>
                <w:szCs w:val="20"/>
              </w:rPr>
              <w:t>Frightened</w:t>
            </w:r>
          </w:p>
        </w:tc>
        <w:tc>
          <w:tcPr>
            <w:tcW w:w="1599" w:type="dxa"/>
            <w:tcBorders>
              <w:top w:val="nil"/>
              <w:left w:val="nil"/>
              <w:bottom w:val="nil"/>
              <w:right w:val="single" w:color="365F91" w:sz="36" w:space="0"/>
            </w:tcBorders>
            <w:shd w:val="clear" w:color="auto" w:fill="auto"/>
          </w:tcPr>
          <w:p w:rsidRPr="00CE2336" w:rsidR="00CE2336" w:rsidP="00CE2336" w:rsidRDefault="00CE2336" w14:paraId="5DD6DCE6" w14:textId="77777777">
            <w:pPr>
              <w:jc w:val="center"/>
              <w:rPr>
                <w:rFonts w:eastAsia="Cambria"/>
              </w:rPr>
            </w:pPr>
            <w:r w:rsidRPr="00CE2336">
              <w:rPr>
                <w:rFonts w:eastAsia="Cambria"/>
                <w:color w:val="76923C"/>
                <w:sz w:val="20"/>
                <w:szCs w:val="20"/>
              </w:rPr>
              <w:t>Miserable</w:t>
            </w:r>
          </w:p>
        </w:tc>
      </w:tr>
      <w:tr w:rsidRPr="00CE2336" w:rsidR="00CE2336" w:rsidTr="005B4761" w14:paraId="374EA098" w14:textId="77777777">
        <w:trPr>
          <w:trHeight w:val="253"/>
        </w:trPr>
        <w:tc>
          <w:tcPr>
            <w:tcW w:w="1602" w:type="dxa"/>
            <w:tcBorders>
              <w:top w:val="nil"/>
              <w:left w:val="single" w:color="365F91" w:sz="36" w:space="0"/>
              <w:bottom w:val="nil"/>
              <w:right w:val="nil"/>
            </w:tcBorders>
            <w:shd w:val="clear" w:color="auto" w:fill="auto"/>
            <w:tcMar>
              <w:left w:w="63" w:type="dxa"/>
            </w:tcMar>
          </w:tcPr>
          <w:p w:rsidRPr="00CE2336" w:rsidR="00CE2336" w:rsidP="00CE2336" w:rsidRDefault="00CE2336" w14:paraId="73881C53" w14:textId="77777777">
            <w:pPr>
              <w:jc w:val="center"/>
              <w:rPr>
                <w:rFonts w:eastAsia="Cambria"/>
              </w:rPr>
            </w:pPr>
          </w:p>
        </w:tc>
        <w:tc>
          <w:tcPr>
            <w:tcW w:w="1601" w:type="dxa"/>
            <w:tcBorders>
              <w:top w:val="nil"/>
              <w:left w:val="nil"/>
              <w:bottom w:val="nil"/>
              <w:right w:val="nil"/>
            </w:tcBorders>
            <w:shd w:val="clear" w:color="auto" w:fill="auto"/>
          </w:tcPr>
          <w:p w:rsidRPr="00CE2336" w:rsidR="00CE2336" w:rsidP="00CE2336" w:rsidRDefault="00CE2336" w14:paraId="47B3A14D" w14:textId="77777777">
            <w:pPr>
              <w:jc w:val="center"/>
              <w:rPr>
                <w:rFonts w:eastAsia="Cambria"/>
              </w:rPr>
            </w:pPr>
            <w:r w:rsidRPr="00CE2336">
              <w:rPr>
                <w:rFonts w:eastAsia="Cambria"/>
                <w:color w:val="365F91"/>
                <w:sz w:val="20"/>
                <w:szCs w:val="20"/>
              </w:rPr>
              <w:t>Overjoyed</w:t>
            </w:r>
          </w:p>
        </w:tc>
        <w:tc>
          <w:tcPr>
            <w:tcW w:w="1601" w:type="dxa"/>
            <w:tcBorders>
              <w:top w:val="nil"/>
              <w:left w:val="nil"/>
              <w:bottom w:val="nil"/>
              <w:right w:val="nil"/>
            </w:tcBorders>
            <w:shd w:val="clear" w:color="auto" w:fill="auto"/>
          </w:tcPr>
          <w:p w:rsidRPr="00CE2336" w:rsidR="00CE2336" w:rsidP="00CE2336" w:rsidRDefault="00CE2336" w14:paraId="513FD845" w14:textId="77777777">
            <w:pPr>
              <w:jc w:val="center"/>
              <w:rPr>
                <w:rFonts w:eastAsia="Cambria"/>
              </w:rPr>
            </w:pPr>
            <w:r w:rsidRPr="00CE2336">
              <w:rPr>
                <w:rFonts w:eastAsia="Cambria"/>
                <w:color w:val="984806"/>
                <w:sz w:val="20"/>
                <w:szCs w:val="20"/>
              </w:rPr>
              <w:t>Mournful</w:t>
            </w:r>
          </w:p>
        </w:tc>
        <w:tc>
          <w:tcPr>
            <w:tcW w:w="1601" w:type="dxa"/>
            <w:tcBorders>
              <w:top w:val="nil"/>
              <w:left w:val="nil"/>
              <w:bottom w:val="nil"/>
              <w:right w:val="nil"/>
            </w:tcBorders>
            <w:shd w:val="clear" w:color="auto" w:fill="auto"/>
          </w:tcPr>
          <w:p w:rsidRPr="00CE2336" w:rsidR="00CE2336" w:rsidP="00CE2336" w:rsidRDefault="00CE2336" w14:paraId="1958ABFB" w14:textId="77777777">
            <w:pPr>
              <w:jc w:val="center"/>
              <w:rPr>
                <w:rFonts w:eastAsia="Cambria"/>
              </w:rPr>
            </w:pPr>
            <w:r w:rsidRPr="00CE2336">
              <w:rPr>
                <w:rFonts w:eastAsia="Cambria"/>
                <w:color w:val="E36C0A"/>
                <w:sz w:val="20"/>
                <w:szCs w:val="20"/>
              </w:rPr>
              <w:t>Furious</w:t>
            </w:r>
          </w:p>
        </w:tc>
        <w:tc>
          <w:tcPr>
            <w:tcW w:w="1601" w:type="dxa"/>
            <w:tcBorders>
              <w:top w:val="nil"/>
              <w:left w:val="nil"/>
              <w:bottom w:val="nil"/>
              <w:right w:val="nil"/>
            </w:tcBorders>
            <w:shd w:val="clear" w:color="auto" w:fill="auto"/>
          </w:tcPr>
          <w:p w:rsidRPr="00CE2336" w:rsidR="00CE2336" w:rsidP="00CE2336" w:rsidRDefault="00CE2336" w14:paraId="79CA78A6" w14:textId="77777777">
            <w:pPr>
              <w:jc w:val="center"/>
              <w:rPr>
                <w:rFonts w:eastAsia="Cambria"/>
              </w:rPr>
            </w:pPr>
            <w:r w:rsidRPr="00CE2336">
              <w:rPr>
                <w:rFonts w:eastAsia="Cambria"/>
                <w:color w:val="943634"/>
                <w:sz w:val="20"/>
                <w:szCs w:val="20"/>
              </w:rPr>
              <w:t>Panicked</w:t>
            </w:r>
          </w:p>
        </w:tc>
        <w:tc>
          <w:tcPr>
            <w:tcW w:w="1599" w:type="dxa"/>
            <w:tcBorders>
              <w:top w:val="nil"/>
              <w:left w:val="nil"/>
              <w:bottom w:val="nil"/>
              <w:right w:val="single" w:color="365F91" w:sz="36" w:space="0"/>
            </w:tcBorders>
            <w:shd w:val="clear" w:color="auto" w:fill="auto"/>
          </w:tcPr>
          <w:p w:rsidRPr="00CE2336" w:rsidR="00CE2336" w:rsidP="00CE2336" w:rsidRDefault="00CE2336" w14:paraId="6783688C" w14:textId="77777777">
            <w:pPr>
              <w:jc w:val="center"/>
              <w:rPr>
                <w:rFonts w:eastAsia="Cambria"/>
              </w:rPr>
            </w:pPr>
            <w:r w:rsidRPr="00CE2336">
              <w:rPr>
                <w:rFonts w:eastAsia="Cambria"/>
                <w:color w:val="76923C"/>
                <w:sz w:val="20"/>
                <w:szCs w:val="20"/>
              </w:rPr>
              <w:t>Despair</w:t>
            </w:r>
          </w:p>
        </w:tc>
      </w:tr>
      <w:tr w:rsidRPr="00CE2336" w:rsidR="00CE2336" w:rsidTr="005B4761" w14:paraId="697324E8" w14:textId="77777777">
        <w:trPr>
          <w:trHeight w:val="261"/>
        </w:trPr>
        <w:tc>
          <w:tcPr>
            <w:tcW w:w="1602" w:type="dxa"/>
            <w:tcBorders>
              <w:top w:val="nil"/>
              <w:left w:val="single" w:color="365F91" w:sz="36" w:space="0"/>
              <w:bottom w:val="nil"/>
              <w:right w:val="nil"/>
            </w:tcBorders>
            <w:shd w:val="clear" w:color="auto" w:fill="auto"/>
            <w:tcMar>
              <w:left w:w="63" w:type="dxa"/>
            </w:tcMar>
          </w:tcPr>
          <w:p w:rsidRPr="00CE2336" w:rsidR="00CE2336" w:rsidP="00CE2336" w:rsidRDefault="00CE2336" w14:paraId="5E73C9F9" w14:textId="77777777">
            <w:pPr>
              <w:jc w:val="center"/>
              <w:rPr>
                <w:rFonts w:eastAsia="Cambria"/>
              </w:rPr>
            </w:pPr>
            <w:r w:rsidRPr="00CE2336">
              <w:rPr>
                <w:rFonts w:eastAsia="Cambria"/>
                <w:b/>
              </w:rPr>
              <w:t>STRONG</w:t>
            </w:r>
          </w:p>
        </w:tc>
        <w:tc>
          <w:tcPr>
            <w:tcW w:w="1601" w:type="dxa"/>
            <w:tcBorders>
              <w:top w:val="nil"/>
              <w:left w:val="nil"/>
              <w:bottom w:val="nil"/>
              <w:right w:val="nil"/>
            </w:tcBorders>
            <w:shd w:val="clear" w:color="auto" w:fill="auto"/>
          </w:tcPr>
          <w:p w:rsidRPr="00CE2336" w:rsidR="00CE2336" w:rsidP="00CE2336" w:rsidRDefault="00CE2336" w14:paraId="1B183EBC" w14:textId="77777777">
            <w:pPr>
              <w:jc w:val="center"/>
              <w:rPr>
                <w:rFonts w:eastAsia="Cambria"/>
              </w:rPr>
            </w:pPr>
            <w:r w:rsidRPr="00CE2336">
              <w:rPr>
                <w:rFonts w:eastAsia="Cambria"/>
                <w:color w:val="365F91"/>
                <w:sz w:val="20"/>
                <w:szCs w:val="20"/>
              </w:rPr>
              <w:t>Jubilant</w:t>
            </w:r>
          </w:p>
        </w:tc>
        <w:tc>
          <w:tcPr>
            <w:tcW w:w="1601" w:type="dxa"/>
            <w:tcBorders>
              <w:top w:val="nil"/>
              <w:left w:val="nil"/>
              <w:bottom w:val="nil"/>
              <w:right w:val="nil"/>
            </w:tcBorders>
            <w:shd w:val="clear" w:color="auto" w:fill="auto"/>
          </w:tcPr>
          <w:p w:rsidRPr="00CE2336" w:rsidR="00CE2336" w:rsidP="00CE2336" w:rsidRDefault="00CE2336" w14:paraId="0C2B6DA5" w14:textId="77777777">
            <w:pPr>
              <w:jc w:val="center"/>
              <w:rPr>
                <w:rFonts w:eastAsia="Cambria"/>
              </w:rPr>
            </w:pPr>
            <w:r w:rsidRPr="00CE2336">
              <w:rPr>
                <w:rFonts w:eastAsia="Cambria"/>
                <w:color w:val="984806"/>
                <w:sz w:val="20"/>
                <w:szCs w:val="20"/>
              </w:rPr>
              <w:t>Gloomy</w:t>
            </w:r>
          </w:p>
        </w:tc>
        <w:tc>
          <w:tcPr>
            <w:tcW w:w="1601" w:type="dxa"/>
            <w:tcBorders>
              <w:top w:val="nil"/>
              <w:left w:val="nil"/>
              <w:bottom w:val="nil"/>
              <w:right w:val="nil"/>
            </w:tcBorders>
            <w:shd w:val="clear" w:color="auto" w:fill="auto"/>
          </w:tcPr>
          <w:p w:rsidRPr="00CE2336" w:rsidR="00CE2336" w:rsidP="00CE2336" w:rsidRDefault="00CE2336" w14:paraId="791A0105" w14:textId="77777777">
            <w:pPr>
              <w:jc w:val="center"/>
              <w:rPr>
                <w:rFonts w:eastAsia="Cambria"/>
              </w:rPr>
            </w:pPr>
            <w:r w:rsidRPr="00CE2336">
              <w:rPr>
                <w:rFonts w:eastAsia="Cambria"/>
                <w:color w:val="E36C0A"/>
                <w:sz w:val="20"/>
                <w:szCs w:val="20"/>
              </w:rPr>
              <w:t>Enraged</w:t>
            </w:r>
          </w:p>
        </w:tc>
        <w:tc>
          <w:tcPr>
            <w:tcW w:w="1601" w:type="dxa"/>
            <w:tcBorders>
              <w:top w:val="nil"/>
              <w:left w:val="nil"/>
              <w:bottom w:val="nil"/>
              <w:right w:val="nil"/>
            </w:tcBorders>
            <w:shd w:val="clear" w:color="auto" w:fill="auto"/>
          </w:tcPr>
          <w:p w:rsidRPr="00CE2336" w:rsidR="00CE2336" w:rsidP="00CE2336" w:rsidRDefault="00CE2336" w14:paraId="75A611DA" w14:textId="77777777">
            <w:pPr>
              <w:jc w:val="center"/>
              <w:rPr>
                <w:rFonts w:eastAsia="Cambria"/>
              </w:rPr>
            </w:pPr>
            <w:r w:rsidRPr="00CE2336">
              <w:rPr>
                <w:rFonts w:eastAsia="Cambria"/>
                <w:color w:val="943634"/>
                <w:sz w:val="20"/>
                <w:szCs w:val="20"/>
              </w:rPr>
              <w:t>Scared</w:t>
            </w:r>
          </w:p>
        </w:tc>
        <w:tc>
          <w:tcPr>
            <w:tcW w:w="1599" w:type="dxa"/>
            <w:tcBorders>
              <w:top w:val="nil"/>
              <w:left w:val="nil"/>
              <w:bottom w:val="nil"/>
              <w:right w:val="single" w:color="365F91" w:sz="36" w:space="0"/>
            </w:tcBorders>
            <w:shd w:val="clear" w:color="auto" w:fill="auto"/>
          </w:tcPr>
          <w:p w:rsidRPr="00CE2336" w:rsidR="00CE2336" w:rsidP="00CE2336" w:rsidRDefault="00CE2336" w14:paraId="7F07CDE7" w14:textId="77777777">
            <w:pPr>
              <w:jc w:val="center"/>
              <w:rPr>
                <w:rFonts w:eastAsia="Cambria"/>
              </w:rPr>
            </w:pPr>
            <w:r w:rsidRPr="00CE2336">
              <w:rPr>
                <w:rFonts w:eastAsia="Cambria"/>
                <w:color w:val="76923C"/>
                <w:sz w:val="20"/>
                <w:szCs w:val="20"/>
              </w:rPr>
              <w:t>Defeated</w:t>
            </w:r>
          </w:p>
        </w:tc>
      </w:tr>
      <w:tr w:rsidRPr="00CE2336" w:rsidR="00CE2336" w:rsidTr="005B4761" w14:paraId="71F89CFA" w14:textId="77777777">
        <w:trPr>
          <w:trHeight w:val="261"/>
        </w:trPr>
        <w:tc>
          <w:tcPr>
            <w:tcW w:w="1602" w:type="dxa"/>
            <w:tcBorders>
              <w:top w:val="nil"/>
              <w:left w:val="single" w:color="365F91" w:sz="36" w:space="0"/>
              <w:bottom w:val="nil"/>
              <w:right w:val="nil"/>
            </w:tcBorders>
            <w:shd w:val="clear" w:color="auto" w:fill="auto"/>
            <w:tcMar>
              <w:left w:w="63" w:type="dxa"/>
            </w:tcMar>
          </w:tcPr>
          <w:p w:rsidRPr="00CE2336" w:rsidR="00CE2336" w:rsidP="00CE2336" w:rsidRDefault="00CE2336" w14:paraId="015BBA37" w14:textId="77777777">
            <w:pPr>
              <w:jc w:val="center"/>
              <w:rPr>
                <w:rFonts w:eastAsia="Cambria"/>
                <w:b/>
              </w:rPr>
            </w:pPr>
          </w:p>
        </w:tc>
        <w:tc>
          <w:tcPr>
            <w:tcW w:w="1601" w:type="dxa"/>
            <w:tcBorders>
              <w:top w:val="nil"/>
              <w:left w:val="nil"/>
              <w:bottom w:val="nil"/>
              <w:right w:val="nil"/>
            </w:tcBorders>
            <w:shd w:val="clear" w:color="auto" w:fill="auto"/>
          </w:tcPr>
          <w:p w:rsidRPr="00CE2336" w:rsidR="00CE2336" w:rsidP="00CE2336" w:rsidRDefault="00CE2336" w14:paraId="370392F8" w14:textId="77777777">
            <w:pPr>
              <w:jc w:val="center"/>
              <w:rPr>
                <w:rFonts w:eastAsia="Cambria"/>
              </w:rPr>
            </w:pPr>
            <w:r w:rsidRPr="00CE2336">
              <w:rPr>
                <w:rFonts w:eastAsia="Cambria"/>
                <w:color w:val="365F91"/>
                <w:sz w:val="20"/>
                <w:szCs w:val="20"/>
              </w:rPr>
              <w:t>Hilarious</w:t>
            </w:r>
          </w:p>
        </w:tc>
        <w:tc>
          <w:tcPr>
            <w:tcW w:w="1601" w:type="dxa"/>
            <w:tcBorders>
              <w:top w:val="nil"/>
              <w:left w:val="nil"/>
              <w:bottom w:val="nil"/>
              <w:right w:val="nil"/>
            </w:tcBorders>
            <w:shd w:val="clear" w:color="auto" w:fill="auto"/>
          </w:tcPr>
          <w:p w:rsidRPr="00CE2336" w:rsidR="00CE2336" w:rsidP="00CE2336" w:rsidRDefault="00CE2336" w14:paraId="1F29F669" w14:textId="77777777">
            <w:pPr>
              <w:jc w:val="center"/>
              <w:rPr>
                <w:rFonts w:eastAsia="Cambria"/>
              </w:rPr>
            </w:pPr>
            <w:r w:rsidRPr="00CE2336">
              <w:rPr>
                <w:rFonts w:eastAsia="Cambria"/>
                <w:color w:val="984806"/>
                <w:sz w:val="20"/>
                <w:szCs w:val="20"/>
              </w:rPr>
              <w:t>Weepy</w:t>
            </w:r>
          </w:p>
        </w:tc>
        <w:tc>
          <w:tcPr>
            <w:tcW w:w="1601" w:type="dxa"/>
            <w:tcBorders>
              <w:top w:val="nil"/>
              <w:left w:val="nil"/>
              <w:bottom w:val="nil"/>
              <w:right w:val="nil"/>
            </w:tcBorders>
            <w:shd w:val="clear" w:color="auto" w:fill="auto"/>
          </w:tcPr>
          <w:p w:rsidRPr="00CE2336" w:rsidR="00CE2336" w:rsidP="00CE2336" w:rsidRDefault="00CE2336" w14:paraId="27DECF92" w14:textId="77777777">
            <w:pPr>
              <w:jc w:val="center"/>
              <w:rPr>
                <w:rFonts w:eastAsia="Cambria"/>
              </w:rPr>
            </w:pPr>
            <w:r w:rsidRPr="00CE2336">
              <w:rPr>
                <w:rFonts w:eastAsia="Cambria"/>
                <w:color w:val="E36C0A"/>
                <w:sz w:val="20"/>
                <w:szCs w:val="20"/>
              </w:rPr>
              <w:t>Irate</w:t>
            </w:r>
          </w:p>
        </w:tc>
        <w:tc>
          <w:tcPr>
            <w:tcW w:w="1601" w:type="dxa"/>
            <w:tcBorders>
              <w:top w:val="nil"/>
              <w:left w:val="nil"/>
              <w:bottom w:val="nil"/>
              <w:right w:val="nil"/>
            </w:tcBorders>
            <w:shd w:val="clear" w:color="auto" w:fill="auto"/>
          </w:tcPr>
          <w:p w:rsidRPr="00CE2336" w:rsidR="00CE2336" w:rsidP="00CE2336" w:rsidRDefault="00CE2336" w14:paraId="29CDDB13" w14:textId="77777777">
            <w:pPr>
              <w:jc w:val="center"/>
              <w:rPr>
                <w:rFonts w:eastAsia="Cambria"/>
              </w:rPr>
            </w:pPr>
            <w:r w:rsidRPr="00CE2336">
              <w:rPr>
                <w:rFonts w:eastAsia="Cambria"/>
                <w:color w:val="943634"/>
                <w:sz w:val="20"/>
                <w:szCs w:val="20"/>
              </w:rPr>
              <w:t>Threatened</w:t>
            </w:r>
          </w:p>
        </w:tc>
        <w:tc>
          <w:tcPr>
            <w:tcW w:w="1599" w:type="dxa"/>
            <w:tcBorders>
              <w:top w:val="nil"/>
              <w:left w:val="nil"/>
              <w:bottom w:val="nil"/>
              <w:right w:val="single" w:color="365F91" w:sz="36" w:space="0"/>
            </w:tcBorders>
            <w:shd w:val="clear" w:color="auto" w:fill="auto"/>
          </w:tcPr>
          <w:p w:rsidRPr="00CE2336" w:rsidR="00CE2336" w:rsidP="00CE2336" w:rsidRDefault="00CE2336" w14:paraId="595A22DF" w14:textId="77777777">
            <w:pPr>
              <w:jc w:val="center"/>
              <w:rPr>
                <w:rFonts w:eastAsia="Cambria"/>
              </w:rPr>
            </w:pPr>
            <w:r w:rsidRPr="00CE2336">
              <w:rPr>
                <w:rFonts w:eastAsia="Cambria"/>
                <w:color w:val="76923C"/>
                <w:sz w:val="20"/>
                <w:szCs w:val="20"/>
              </w:rPr>
              <w:t>Glum</w:t>
            </w:r>
          </w:p>
        </w:tc>
      </w:tr>
      <w:tr w:rsidRPr="00CE2336" w:rsidR="00CE2336" w:rsidTr="005B4761" w14:paraId="3738DB1E" w14:textId="77777777">
        <w:trPr>
          <w:trHeight w:val="253"/>
        </w:trPr>
        <w:tc>
          <w:tcPr>
            <w:tcW w:w="1602" w:type="dxa"/>
            <w:tcBorders>
              <w:top w:val="nil"/>
              <w:left w:val="single" w:color="365F91" w:sz="36" w:space="0"/>
              <w:bottom w:val="nil"/>
              <w:right w:val="nil"/>
            </w:tcBorders>
            <w:shd w:val="clear" w:color="auto" w:fill="auto"/>
            <w:tcMar>
              <w:left w:w="63" w:type="dxa"/>
            </w:tcMar>
          </w:tcPr>
          <w:p w:rsidRPr="00CE2336" w:rsidR="00CE2336" w:rsidP="00CE2336" w:rsidRDefault="00CE2336" w14:paraId="69AB0619" w14:textId="77777777">
            <w:pPr>
              <w:jc w:val="center"/>
              <w:rPr>
                <w:rFonts w:eastAsia="Cambria"/>
                <w:b/>
              </w:rPr>
            </w:pPr>
          </w:p>
        </w:tc>
        <w:tc>
          <w:tcPr>
            <w:tcW w:w="1601" w:type="dxa"/>
            <w:tcBorders>
              <w:top w:val="nil"/>
              <w:left w:val="nil"/>
              <w:bottom w:val="nil"/>
              <w:right w:val="nil"/>
            </w:tcBorders>
            <w:shd w:val="clear" w:color="auto" w:fill="auto"/>
          </w:tcPr>
          <w:p w:rsidRPr="00CE2336" w:rsidR="00CE2336" w:rsidP="00CE2336" w:rsidRDefault="00CE2336" w14:paraId="6115E0D8" w14:textId="77777777">
            <w:pPr>
              <w:jc w:val="center"/>
              <w:rPr>
                <w:rFonts w:eastAsia="Cambria"/>
              </w:rPr>
            </w:pPr>
            <w:r w:rsidRPr="00CE2336">
              <w:rPr>
                <w:rFonts w:eastAsia="Cambria"/>
                <w:color w:val="365F91"/>
                <w:sz w:val="20"/>
                <w:szCs w:val="20"/>
              </w:rPr>
              <w:t>Merry</w:t>
            </w:r>
          </w:p>
        </w:tc>
        <w:tc>
          <w:tcPr>
            <w:tcW w:w="1601" w:type="dxa"/>
            <w:tcBorders>
              <w:top w:val="nil"/>
              <w:left w:val="nil"/>
              <w:bottom w:val="nil"/>
              <w:right w:val="nil"/>
            </w:tcBorders>
            <w:shd w:val="clear" w:color="auto" w:fill="auto"/>
          </w:tcPr>
          <w:p w:rsidRPr="00CE2336" w:rsidR="00CE2336" w:rsidP="00CE2336" w:rsidRDefault="00CE2336" w14:paraId="1F5FB0A9" w14:textId="77777777">
            <w:pPr>
              <w:jc w:val="center"/>
              <w:rPr>
                <w:rFonts w:eastAsia="Cambria"/>
              </w:rPr>
            </w:pPr>
            <w:r w:rsidRPr="00CE2336">
              <w:rPr>
                <w:rFonts w:eastAsia="Cambria"/>
                <w:color w:val="984806"/>
                <w:sz w:val="20"/>
                <w:szCs w:val="20"/>
              </w:rPr>
              <w:t>Woeful</w:t>
            </w:r>
          </w:p>
        </w:tc>
        <w:tc>
          <w:tcPr>
            <w:tcW w:w="1601" w:type="dxa"/>
            <w:tcBorders>
              <w:top w:val="nil"/>
              <w:left w:val="nil"/>
              <w:bottom w:val="nil"/>
              <w:right w:val="nil"/>
            </w:tcBorders>
            <w:shd w:val="clear" w:color="auto" w:fill="auto"/>
          </w:tcPr>
          <w:p w:rsidRPr="00CE2336" w:rsidR="00CE2336" w:rsidP="00CE2336" w:rsidRDefault="00CE2336" w14:paraId="35091657" w14:textId="77777777">
            <w:pPr>
              <w:jc w:val="center"/>
              <w:rPr>
                <w:rFonts w:eastAsia="Cambria"/>
              </w:rPr>
            </w:pPr>
            <w:r w:rsidRPr="00CE2336">
              <w:rPr>
                <w:rFonts w:eastAsia="Cambria"/>
                <w:color w:val="E36C0A"/>
                <w:sz w:val="20"/>
                <w:szCs w:val="20"/>
              </w:rPr>
              <w:t>Fuming</w:t>
            </w:r>
          </w:p>
        </w:tc>
        <w:tc>
          <w:tcPr>
            <w:tcW w:w="1601" w:type="dxa"/>
            <w:tcBorders>
              <w:top w:val="nil"/>
              <w:left w:val="nil"/>
              <w:bottom w:val="nil"/>
              <w:right w:val="nil"/>
            </w:tcBorders>
            <w:shd w:val="clear" w:color="auto" w:fill="auto"/>
          </w:tcPr>
          <w:p w:rsidRPr="00CE2336" w:rsidR="00CE2336" w:rsidP="00CE2336" w:rsidRDefault="00CE2336" w14:paraId="38AAE45E" w14:textId="77777777">
            <w:pPr>
              <w:jc w:val="center"/>
              <w:rPr>
                <w:rFonts w:eastAsia="Cambria"/>
              </w:rPr>
            </w:pPr>
            <w:r w:rsidRPr="00CE2336">
              <w:rPr>
                <w:rFonts w:eastAsia="Cambria"/>
                <w:color w:val="943634"/>
                <w:sz w:val="20"/>
                <w:szCs w:val="20"/>
              </w:rPr>
              <w:t>Alarmed</w:t>
            </w:r>
          </w:p>
        </w:tc>
        <w:tc>
          <w:tcPr>
            <w:tcW w:w="1599" w:type="dxa"/>
            <w:tcBorders>
              <w:top w:val="nil"/>
              <w:left w:val="nil"/>
              <w:bottom w:val="nil"/>
              <w:right w:val="single" w:color="365F91" w:sz="36" w:space="0"/>
            </w:tcBorders>
            <w:shd w:val="clear" w:color="auto" w:fill="auto"/>
          </w:tcPr>
          <w:p w:rsidRPr="00CE2336" w:rsidR="00CE2336" w:rsidP="00CE2336" w:rsidRDefault="00CE2336" w14:paraId="0F07BF0C" w14:textId="77777777">
            <w:pPr>
              <w:jc w:val="center"/>
              <w:rPr>
                <w:rFonts w:eastAsia="Cambria"/>
              </w:rPr>
            </w:pPr>
            <w:r w:rsidRPr="00CE2336">
              <w:rPr>
                <w:rFonts w:eastAsia="Cambria"/>
                <w:color w:val="76923C"/>
                <w:sz w:val="20"/>
                <w:szCs w:val="20"/>
              </w:rPr>
              <w:t>Disheartened</w:t>
            </w:r>
          </w:p>
        </w:tc>
      </w:tr>
      <w:tr w:rsidRPr="00CE2336" w:rsidR="00CE2336" w:rsidTr="005B4761" w14:paraId="6D4C3FE1" w14:textId="77777777">
        <w:trPr>
          <w:trHeight w:val="261"/>
        </w:trPr>
        <w:tc>
          <w:tcPr>
            <w:tcW w:w="1602" w:type="dxa"/>
            <w:tcBorders>
              <w:top w:val="nil"/>
              <w:left w:val="single" w:color="365F91" w:sz="36" w:space="0"/>
              <w:bottom w:val="nil"/>
              <w:right w:val="nil"/>
            </w:tcBorders>
            <w:shd w:val="clear" w:color="auto" w:fill="auto"/>
            <w:tcMar>
              <w:left w:w="63" w:type="dxa"/>
            </w:tcMar>
          </w:tcPr>
          <w:p w:rsidRPr="00CE2336" w:rsidR="00CE2336" w:rsidP="00CE2336" w:rsidRDefault="00CE2336" w14:paraId="1B3AEABD" w14:textId="77777777">
            <w:pPr>
              <w:jc w:val="center"/>
              <w:rPr>
                <w:rFonts w:eastAsia="Cambria"/>
                <w:b/>
              </w:rPr>
            </w:pPr>
          </w:p>
        </w:tc>
        <w:tc>
          <w:tcPr>
            <w:tcW w:w="1601" w:type="dxa"/>
            <w:tcBorders>
              <w:top w:val="nil"/>
              <w:left w:val="nil"/>
              <w:bottom w:val="nil"/>
              <w:right w:val="nil"/>
            </w:tcBorders>
            <w:shd w:val="clear" w:color="auto" w:fill="auto"/>
          </w:tcPr>
          <w:p w:rsidRPr="00CE2336" w:rsidR="00CE2336" w:rsidP="00CE2336" w:rsidRDefault="00CE2336" w14:paraId="3E4C0A29" w14:textId="77777777">
            <w:pPr>
              <w:jc w:val="center"/>
              <w:rPr>
                <w:rFonts w:eastAsia="Cambria"/>
              </w:rPr>
            </w:pPr>
            <w:r w:rsidRPr="00CE2336">
              <w:rPr>
                <w:rFonts w:eastAsia="Cambria"/>
                <w:color w:val="365F91"/>
                <w:sz w:val="20"/>
                <w:szCs w:val="20"/>
              </w:rPr>
              <w:t>Glad</w:t>
            </w:r>
          </w:p>
        </w:tc>
        <w:tc>
          <w:tcPr>
            <w:tcW w:w="1601" w:type="dxa"/>
            <w:tcBorders>
              <w:top w:val="nil"/>
              <w:left w:val="nil"/>
              <w:bottom w:val="nil"/>
              <w:right w:val="nil"/>
            </w:tcBorders>
            <w:shd w:val="clear" w:color="auto" w:fill="auto"/>
          </w:tcPr>
          <w:p w:rsidRPr="00CE2336" w:rsidR="00CE2336" w:rsidP="00CE2336" w:rsidRDefault="00CE2336" w14:paraId="062E94E6" w14:textId="77777777">
            <w:pPr>
              <w:jc w:val="center"/>
              <w:rPr>
                <w:rFonts w:eastAsia="Cambria"/>
              </w:rPr>
            </w:pPr>
            <w:r w:rsidRPr="00CE2336">
              <w:rPr>
                <w:rFonts w:eastAsia="Cambria"/>
                <w:color w:val="984806"/>
                <w:sz w:val="20"/>
                <w:szCs w:val="20"/>
              </w:rPr>
              <w:t>Cheerless</w:t>
            </w:r>
          </w:p>
        </w:tc>
        <w:tc>
          <w:tcPr>
            <w:tcW w:w="1601" w:type="dxa"/>
            <w:tcBorders>
              <w:top w:val="nil"/>
              <w:left w:val="nil"/>
              <w:bottom w:val="nil"/>
              <w:right w:val="nil"/>
            </w:tcBorders>
            <w:shd w:val="clear" w:color="auto" w:fill="auto"/>
          </w:tcPr>
          <w:p w:rsidRPr="00CE2336" w:rsidR="00CE2336" w:rsidP="00CE2336" w:rsidRDefault="00CE2336" w14:paraId="4412F267" w14:textId="77777777">
            <w:pPr>
              <w:jc w:val="center"/>
              <w:rPr>
                <w:rFonts w:eastAsia="Cambria"/>
              </w:rPr>
            </w:pPr>
            <w:r w:rsidRPr="00CE2336">
              <w:rPr>
                <w:rFonts w:eastAsia="Cambria"/>
                <w:color w:val="E36C0A"/>
                <w:sz w:val="20"/>
                <w:szCs w:val="20"/>
              </w:rPr>
              <w:t>Mad</w:t>
            </w:r>
          </w:p>
        </w:tc>
        <w:tc>
          <w:tcPr>
            <w:tcW w:w="1601" w:type="dxa"/>
            <w:tcBorders>
              <w:top w:val="nil"/>
              <w:left w:val="nil"/>
              <w:bottom w:val="nil"/>
              <w:right w:val="nil"/>
            </w:tcBorders>
            <w:shd w:val="clear" w:color="auto" w:fill="auto"/>
          </w:tcPr>
          <w:p w:rsidRPr="00CE2336" w:rsidR="00CE2336" w:rsidP="00CE2336" w:rsidRDefault="00CE2336" w14:paraId="25EA31C3" w14:textId="77777777">
            <w:pPr>
              <w:jc w:val="center"/>
              <w:rPr>
                <w:rFonts w:eastAsia="Cambria"/>
              </w:rPr>
            </w:pPr>
            <w:r w:rsidRPr="00CE2336">
              <w:rPr>
                <w:rFonts w:eastAsia="Cambria"/>
                <w:color w:val="943634"/>
                <w:sz w:val="20"/>
                <w:szCs w:val="20"/>
              </w:rPr>
              <w:t>Fearful</w:t>
            </w:r>
          </w:p>
        </w:tc>
        <w:tc>
          <w:tcPr>
            <w:tcW w:w="1599" w:type="dxa"/>
            <w:tcBorders>
              <w:top w:val="nil"/>
              <w:left w:val="nil"/>
              <w:bottom w:val="nil"/>
              <w:right w:val="single" w:color="365F91" w:sz="36" w:space="0"/>
            </w:tcBorders>
            <w:shd w:val="clear" w:color="auto" w:fill="auto"/>
          </w:tcPr>
          <w:p w:rsidRPr="00CE2336" w:rsidR="00CE2336" w:rsidP="00CE2336" w:rsidRDefault="00CE2336" w14:paraId="2483BF3D" w14:textId="77777777">
            <w:pPr>
              <w:jc w:val="center"/>
              <w:rPr>
                <w:rFonts w:eastAsia="Cambria"/>
              </w:rPr>
            </w:pPr>
            <w:r w:rsidRPr="00CE2336">
              <w:rPr>
                <w:rFonts w:eastAsia="Cambria"/>
                <w:color w:val="76923C"/>
                <w:sz w:val="20"/>
                <w:szCs w:val="20"/>
              </w:rPr>
              <w:t>Melancholy</w:t>
            </w:r>
          </w:p>
        </w:tc>
      </w:tr>
      <w:tr w:rsidRPr="00CE2336" w:rsidR="00CE2336" w:rsidTr="005B4761" w14:paraId="4A129265" w14:textId="77777777">
        <w:trPr>
          <w:trHeight w:val="261"/>
        </w:trPr>
        <w:tc>
          <w:tcPr>
            <w:tcW w:w="1602" w:type="dxa"/>
            <w:tcBorders>
              <w:top w:val="nil"/>
              <w:left w:val="single" w:color="365F91" w:sz="36" w:space="0"/>
              <w:bottom w:val="nil"/>
              <w:right w:val="nil"/>
            </w:tcBorders>
            <w:shd w:val="clear" w:color="auto" w:fill="auto"/>
            <w:tcMar>
              <w:left w:w="63" w:type="dxa"/>
            </w:tcMar>
          </w:tcPr>
          <w:p w:rsidRPr="00CE2336" w:rsidR="00CE2336" w:rsidP="00CE2336" w:rsidRDefault="00CE2336" w14:paraId="213B87D6" w14:textId="77777777">
            <w:pPr>
              <w:jc w:val="center"/>
              <w:rPr>
                <w:rFonts w:eastAsia="Cambria"/>
                <w:b/>
              </w:rPr>
            </w:pPr>
          </w:p>
        </w:tc>
        <w:tc>
          <w:tcPr>
            <w:tcW w:w="1601" w:type="dxa"/>
            <w:tcBorders>
              <w:top w:val="nil"/>
              <w:left w:val="nil"/>
              <w:bottom w:val="nil"/>
              <w:right w:val="nil"/>
            </w:tcBorders>
            <w:shd w:val="clear" w:color="auto" w:fill="auto"/>
          </w:tcPr>
          <w:p w:rsidRPr="00CE2336" w:rsidR="00CE2336" w:rsidP="00CE2336" w:rsidRDefault="00CE2336" w14:paraId="03D6E234" w14:textId="77777777">
            <w:pPr>
              <w:jc w:val="center"/>
              <w:rPr>
                <w:rFonts w:eastAsia="Cambria"/>
                <w:color w:val="365F91"/>
                <w:sz w:val="20"/>
                <w:szCs w:val="20"/>
              </w:rPr>
            </w:pPr>
          </w:p>
        </w:tc>
        <w:tc>
          <w:tcPr>
            <w:tcW w:w="1601" w:type="dxa"/>
            <w:tcBorders>
              <w:top w:val="nil"/>
              <w:left w:val="nil"/>
              <w:bottom w:val="nil"/>
              <w:right w:val="nil"/>
            </w:tcBorders>
            <w:shd w:val="clear" w:color="auto" w:fill="auto"/>
          </w:tcPr>
          <w:p w:rsidRPr="00CE2336" w:rsidR="00CE2336" w:rsidP="00CE2336" w:rsidRDefault="00CE2336" w14:paraId="65B0A6FA" w14:textId="77777777">
            <w:pPr>
              <w:jc w:val="center"/>
              <w:rPr>
                <w:rFonts w:eastAsia="Cambria"/>
                <w:color w:val="984806"/>
                <w:sz w:val="20"/>
                <w:szCs w:val="20"/>
              </w:rPr>
            </w:pPr>
          </w:p>
        </w:tc>
        <w:tc>
          <w:tcPr>
            <w:tcW w:w="1601" w:type="dxa"/>
            <w:tcBorders>
              <w:top w:val="nil"/>
              <w:left w:val="nil"/>
              <w:bottom w:val="nil"/>
              <w:right w:val="nil"/>
            </w:tcBorders>
            <w:shd w:val="clear" w:color="auto" w:fill="auto"/>
          </w:tcPr>
          <w:p w:rsidRPr="00CE2336" w:rsidR="00CE2336" w:rsidP="00CE2336" w:rsidRDefault="00CE2336" w14:paraId="4502A69A" w14:textId="77777777">
            <w:pPr>
              <w:jc w:val="center"/>
              <w:rPr>
                <w:rFonts w:eastAsia="Cambria"/>
                <w:color w:val="E36C0A"/>
                <w:sz w:val="20"/>
                <w:szCs w:val="20"/>
              </w:rPr>
            </w:pPr>
          </w:p>
        </w:tc>
        <w:tc>
          <w:tcPr>
            <w:tcW w:w="1601" w:type="dxa"/>
            <w:tcBorders>
              <w:top w:val="nil"/>
              <w:left w:val="nil"/>
              <w:bottom w:val="nil"/>
              <w:right w:val="nil"/>
            </w:tcBorders>
            <w:shd w:val="clear" w:color="auto" w:fill="auto"/>
          </w:tcPr>
          <w:p w:rsidRPr="00CE2336" w:rsidR="00CE2336" w:rsidP="00CE2336" w:rsidRDefault="00CE2336" w14:paraId="11BE3D5C" w14:textId="77777777">
            <w:pPr>
              <w:jc w:val="center"/>
              <w:rPr>
                <w:rFonts w:eastAsia="Cambria"/>
                <w:color w:val="943634"/>
                <w:sz w:val="20"/>
                <w:szCs w:val="20"/>
              </w:rPr>
            </w:pPr>
          </w:p>
        </w:tc>
        <w:tc>
          <w:tcPr>
            <w:tcW w:w="1599" w:type="dxa"/>
            <w:tcBorders>
              <w:top w:val="nil"/>
              <w:left w:val="nil"/>
              <w:bottom w:val="nil"/>
              <w:right w:val="single" w:color="365F91" w:sz="36" w:space="0"/>
            </w:tcBorders>
            <w:shd w:val="clear" w:color="auto" w:fill="auto"/>
          </w:tcPr>
          <w:p w:rsidRPr="00CE2336" w:rsidR="00CE2336" w:rsidP="00CE2336" w:rsidRDefault="00CE2336" w14:paraId="4A44BCFA" w14:textId="77777777">
            <w:pPr>
              <w:jc w:val="center"/>
              <w:rPr>
                <w:rFonts w:eastAsia="Cambria"/>
                <w:color w:val="76923C"/>
                <w:sz w:val="20"/>
                <w:szCs w:val="20"/>
              </w:rPr>
            </w:pPr>
          </w:p>
        </w:tc>
      </w:tr>
      <w:tr w:rsidRPr="00CE2336" w:rsidR="00CE2336" w:rsidTr="005B4761" w14:paraId="65EBA3CD" w14:textId="77777777">
        <w:trPr>
          <w:trHeight w:val="253"/>
        </w:trPr>
        <w:tc>
          <w:tcPr>
            <w:tcW w:w="1602" w:type="dxa"/>
            <w:tcBorders>
              <w:top w:val="nil"/>
              <w:left w:val="single" w:color="365F91" w:sz="36" w:space="0"/>
              <w:bottom w:val="nil"/>
              <w:right w:val="nil"/>
            </w:tcBorders>
            <w:shd w:val="clear" w:color="auto" w:fill="auto"/>
            <w:tcMar>
              <w:left w:w="63" w:type="dxa"/>
            </w:tcMar>
          </w:tcPr>
          <w:p w:rsidRPr="00CE2336" w:rsidR="00CE2336" w:rsidP="00CE2336" w:rsidRDefault="00CE2336" w14:paraId="458702C9" w14:textId="77777777">
            <w:pPr>
              <w:jc w:val="center"/>
              <w:rPr>
                <w:rFonts w:eastAsia="Cambria"/>
              </w:rPr>
            </w:pPr>
            <w:r w:rsidRPr="00CE2336">
              <w:rPr>
                <w:rFonts w:eastAsia="Cambria"/>
                <w:b/>
              </w:rPr>
              <w:t>MILD</w:t>
            </w:r>
          </w:p>
        </w:tc>
        <w:tc>
          <w:tcPr>
            <w:tcW w:w="1601" w:type="dxa"/>
            <w:tcBorders>
              <w:top w:val="nil"/>
              <w:left w:val="nil"/>
              <w:bottom w:val="nil"/>
              <w:right w:val="nil"/>
            </w:tcBorders>
            <w:shd w:val="clear" w:color="auto" w:fill="auto"/>
          </w:tcPr>
          <w:p w:rsidRPr="00CE2336" w:rsidR="00CE2336" w:rsidP="00CE2336" w:rsidRDefault="00CE2336" w14:paraId="6782A78B" w14:textId="77777777">
            <w:pPr>
              <w:jc w:val="center"/>
              <w:rPr>
                <w:rFonts w:eastAsia="Cambria"/>
              </w:rPr>
            </w:pPr>
            <w:r w:rsidRPr="00CE2336">
              <w:rPr>
                <w:rFonts w:eastAsia="Cambria"/>
                <w:color w:val="365F91"/>
                <w:sz w:val="20"/>
                <w:szCs w:val="20"/>
              </w:rPr>
              <w:t>Cheerful</w:t>
            </w:r>
          </w:p>
        </w:tc>
        <w:tc>
          <w:tcPr>
            <w:tcW w:w="1601" w:type="dxa"/>
            <w:tcBorders>
              <w:top w:val="nil"/>
              <w:left w:val="nil"/>
              <w:bottom w:val="nil"/>
              <w:right w:val="nil"/>
            </w:tcBorders>
            <w:shd w:val="clear" w:color="auto" w:fill="auto"/>
          </w:tcPr>
          <w:p w:rsidRPr="00CE2336" w:rsidR="00CE2336" w:rsidP="00CE2336" w:rsidRDefault="00CE2336" w14:paraId="1A626720" w14:textId="77777777">
            <w:pPr>
              <w:jc w:val="center"/>
              <w:rPr>
                <w:rFonts w:eastAsia="Cambria"/>
              </w:rPr>
            </w:pPr>
            <w:r w:rsidRPr="00CE2336">
              <w:rPr>
                <w:rFonts w:eastAsia="Cambria"/>
                <w:color w:val="984806"/>
                <w:sz w:val="20"/>
                <w:szCs w:val="20"/>
              </w:rPr>
              <w:t>Miserable</w:t>
            </w:r>
          </w:p>
        </w:tc>
        <w:tc>
          <w:tcPr>
            <w:tcW w:w="1601" w:type="dxa"/>
            <w:tcBorders>
              <w:top w:val="nil"/>
              <w:left w:val="nil"/>
              <w:bottom w:val="nil"/>
              <w:right w:val="nil"/>
            </w:tcBorders>
            <w:shd w:val="clear" w:color="auto" w:fill="auto"/>
          </w:tcPr>
          <w:p w:rsidRPr="00CE2336" w:rsidR="00CE2336" w:rsidP="00CE2336" w:rsidRDefault="00CE2336" w14:paraId="4C1AF21E" w14:textId="77777777">
            <w:pPr>
              <w:jc w:val="center"/>
              <w:rPr>
                <w:rFonts w:eastAsia="Cambria"/>
              </w:rPr>
            </w:pPr>
            <w:r w:rsidRPr="00CE2336">
              <w:rPr>
                <w:rFonts w:eastAsia="Cambria"/>
                <w:color w:val="E36C0A"/>
                <w:sz w:val="20"/>
                <w:szCs w:val="20"/>
              </w:rPr>
              <w:t>Disgusted</w:t>
            </w:r>
          </w:p>
        </w:tc>
        <w:tc>
          <w:tcPr>
            <w:tcW w:w="1601" w:type="dxa"/>
            <w:tcBorders>
              <w:top w:val="nil"/>
              <w:left w:val="nil"/>
              <w:bottom w:val="nil"/>
              <w:right w:val="nil"/>
            </w:tcBorders>
            <w:shd w:val="clear" w:color="auto" w:fill="auto"/>
          </w:tcPr>
          <w:p w:rsidRPr="00CE2336" w:rsidR="00CE2336" w:rsidP="00CE2336" w:rsidRDefault="00CE2336" w14:paraId="40C74B48" w14:textId="77777777">
            <w:pPr>
              <w:jc w:val="center"/>
              <w:rPr>
                <w:rFonts w:eastAsia="Cambria"/>
              </w:rPr>
            </w:pPr>
            <w:r w:rsidRPr="00CE2336">
              <w:rPr>
                <w:rFonts w:eastAsia="Cambria"/>
                <w:color w:val="943634"/>
                <w:sz w:val="20"/>
                <w:szCs w:val="20"/>
              </w:rPr>
              <w:t>Anxious</w:t>
            </w:r>
          </w:p>
        </w:tc>
        <w:tc>
          <w:tcPr>
            <w:tcW w:w="1599" w:type="dxa"/>
            <w:tcBorders>
              <w:top w:val="nil"/>
              <w:left w:val="nil"/>
              <w:bottom w:val="nil"/>
              <w:right w:val="single" w:color="365F91" w:sz="36" w:space="0"/>
            </w:tcBorders>
            <w:shd w:val="clear" w:color="auto" w:fill="auto"/>
          </w:tcPr>
          <w:p w:rsidRPr="00CE2336" w:rsidR="00CE2336" w:rsidP="00CE2336" w:rsidRDefault="00CE2336" w14:paraId="389FCF97" w14:textId="77777777">
            <w:pPr>
              <w:jc w:val="center"/>
              <w:rPr>
                <w:rFonts w:eastAsia="Cambria"/>
              </w:rPr>
            </w:pPr>
            <w:r w:rsidRPr="00CE2336">
              <w:rPr>
                <w:rFonts w:eastAsia="Cambria"/>
                <w:color w:val="76923C"/>
                <w:sz w:val="20"/>
                <w:szCs w:val="20"/>
              </w:rPr>
              <w:t>Unhappy</w:t>
            </w:r>
          </w:p>
        </w:tc>
      </w:tr>
      <w:tr w:rsidRPr="00CE2336" w:rsidR="00CE2336" w:rsidTr="005B4761" w14:paraId="17CFF0E7" w14:textId="77777777">
        <w:trPr>
          <w:trHeight w:val="261"/>
        </w:trPr>
        <w:tc>
          <w:tcPr>
            <w:tcW w:w="1602" w:type="dxa"/>
            <w:tcBorders>
              <w:top w:val="nil"/>
              <w:left w:val="single" w:color="365F91" w:sz="36" w:space="0"/>
              <w:bottom w:val="nil"/>
              <w:right w:val="nil"/>
            </w:tcBorders>
            <w:shd w:val="clear" w:color="auto" w:fill="auto"/>
            <w:tcMar>
              <w:left w:w="63" w:type="dxa"/>
            </w:tcMar>
          </w:tcPr>
          <w:p w:rsidRPr="00CE2336" w:rsidR="00CE2336" w:rsidP="00CE2336" w:rsidRDefault="00CE2336" w14:paraId="1BF7E869" w14:textId="77777777">
            <w:pPr>
              <w:jc w:val="center"/>
              <w:rPr>
                <w:rFonts w:eastAsia="Cambria"/>
                <w:b/>
              </w:rPr>
            </w:pPr>
          </w:p>
        </w:tc>
        <w:tc>
          <w:tcPr>
            <w:tcW w:w="1601" w:type="dxa"/>
            <w:tcBorders>
              <w:top w:val="nil"/>
              <w:left w:val="nil"/>
              <w:bottom w:val="nil"/>
              <w:right w:val="nil"/>
            </w:tcBorders>
            <w:shd w:val="clear" w:color="auto" w:fill="auto"/>
          </w:tcPr>
          <w:p w:rsidRPr="00CE2336" w:rsidR="00CE2336" w:rsidP="00CE2336" w:rsidRDefault="00CE2336" w14:paraId="109BBE11" w14:textId="77777777">
            <w:pPr>
              <w:jc w:val="center"/>
              <w:rPr>
                <w:rFonts w:eastAsia="Cambria"/>
              </w:rPr>
            </w:pPr>
            <w:r w:rsidRPr="00CE2336">
              <w:rPr>
                <w:rFonts w:eastAsia="Cambria"/>
                <w:color w:val="365F91"/>
                <w:sz w:val="20"/>
                <w:szCs w:val="20"/>
              </w:rPr>
              <w:t>Optimistic</w:t>
            </w:r>
          </w:p>
        </w:tc>
        <w:tc>
          <w:tcPr>
            <w:tcW w:w="1601" w:type="dxa"/>
            <w:tcBorders>
              <w:top w:val="nil"/>
              <w:left w:val="nil"/>
              <w:bottom w:val="nil"/>
              <w:right w:val="nil"/>
            </w:tcBorders>
            <w:shd w:val="clear" w:color="auto" w:fill="auto"/>
          </w:tcPr>
          <w:p w:rsidRPr="00CE2336" w:rsidR="00CE2336" w:rsidP="00CE2336" w:rsidRDefault="00CE2336" w14:paraId="41D75550" w14:textId="77777777">
            <w:pPr>
              <w:jc w:val="center"/>
              <w:rPr>
                <w:rFonts w:eastAsia="Cambria"/>
              </w:rPr>
            </w:pPr>
            <w:r w:rsidRPr="00CE2336">
              <w:rPr>
                <w:rFonts w:eastAsia="Cambria"/>
                <w:color w:val="984806"/>
                <w:sz w:val="20"/>
                <w:szCs w:val="20"/>
              </w:rPr>
              <w:t>Abandoned</w:t>
            </w:r>
          </w:p>
        </w:tc>
        <w:tc>
          <w:tcPr>
            <w:tcW w:w="1601" w:type="dxa"/>
            <w:tcBorders>
              <w:top w:val="nil"/>
              <w:left w:val="nil"/>
              <w:bottom w:val="nil"/>
              <w:right w:val="nil"/>
            </w:tcBorders>
            <w:shd w:val="clear" w:color="auto" w:fill="auto"/>
          </w:tcPr>
          <w:p w:rsidRPr="00CE2336" w:rsidR="00CE2336" w:rsidP="00CE2336" w:rsidRDefault="00CE2336" w14:paraId="7CF0AE4F" w14:textId="77777777">
            <w:pPr>
              <w:jc w:val="center"/>
              <w:rPr>
                <w:rFonts w:eastAsia="Cambria"/>
              </w:rPr>
            </w:pPr>
            <w:r w:rsidRPr="00CE2336">
              <w:rPr>
                <w:rFonts w:eastAsia="Cambria"/>
                <w:color w:val="E36C0A"/>
                <w:sz w:val="20"/>
                <w:szCs w:val="20"/>
              </w:rPr>
              <w:t>Pissed Off</w:t>
            </w:r>
          </w:p>
        </w:tc>
        <w:tc>
          <w:tcPr>
            <w:tcW w:w="1601" w:type="dxa"/>
            <w:tcBorders>
              <w:top w:val="nil"/>
              <w:left w:val="nil"/>
              <w:bottom w:val="nil"/>
              <w:right w:val="nil"/>
            </w:tcBorders>
            <w:shd w:val="clear" w:color="auto" w:fill="auto"/>
          </w:tcPr>
          <w:p w:rsidRPr="00CE2336" w:rsidR="00CE2336" w:rsidP="00CE2336" w:rsidRDefault="00CE2336" w14:paraId="385BFB25" w14:textId="77777777">
            <w:pPr>
              <w:jc w:val="center"/>
              <w:rPr>
                <w:rFonts w:eastAsia="Cambria"/>
              </w:rPr>
            </w:pPr>
            <w:r w:rsidRPr="00CE2336">
              <w:rPr>
                <w:rFonts w:eastAsia="Cambria"/>
                <w:color w:val="943634"/>
                <w:sz w:val="20"/>
                <w:szCs w:val="20"/>
              </w:rPr>
              <w:t>Insecure</w:t>
            </w:r>
          </w:p>
        </w:tc>
        <w:tc>
          <w:tcPr>
            <w:tcW w:w="1599" w:type="dxa"/>
            <w:tcBorders>
              <w:top w:val="nil"/>
              <w:left w:val="nil"/>
              <w:bottom w:val="nil"/>
              <w:right w:val="single" w:color="365F91" w:sz="36" w:space="0"/>
            </w:tcBorders>
            <w:shd w:val="clear" w:color="auto" w:fill="auto"/>
          </w:tcPr>
          <w:p w:rsidRPr="00CE2336" w:rsidR="00CE2336" w:rsidP="00CE2336" w:rsidRDefault="00CE2336" w14:paraId="3BBE8A64" w14:textId="77777777">
            <w:pPr>
              <w:jc w:val="center"/>
              <w:rPr>
                <w:rFonts w:eastAsia="Cambria"/>
              </w:rPr>
            </w:pPr>
            <w:r w:rsidRPr="00CE2336">
              <w:rPr>
                <w:rFonts w:eastAsia="Cambria"/>
                <w:color w:val="76923C"/>
                <w:sz w:val="20"/>
                <w:szCs w:val="20"/>
              </w:rPr>
              <w:t>In the Dumps</w:t>
            </w:r>
          </w:p>
        </w:tc>
      </w:tr>
      <w:tr w:rsidRPr="00CE2336" w:rsidR="00CE2336" w:rsidTr="005B4761" w14:paraId="03244865" w14:textId="77777777">
        <w:trPr>
          <w:trHeight w:val="253"/>
        </w:trPr>
        <w:tc>
          <w:tcPr>
            <w:tcW w:w="1602" w:type="dxa"/>
            <w:tcBorders>
              <w:top w:val="nil"/>
              <w:left w:val="single" w:color="365F91" w:sz="36" w:space="0"/>
              <w:bottom w:val="nil"/>
              <w:right w:val="nil"/>
            </w:tcBorders>
            <w:shd w:val="clear" w:color="auto" w:fill="auto"/>
            <w:tcMar>
              <w:left w:w="63" w:type="dxa"/>
            </w:tcMar>
          </w:tcPr>
          <w:p w:rsidRPr="00CE2336" w:rsidR="00CE2336" w:rsidP="00CE2336" w:rsidRDefault="00CE2336" w14:paraId="1F5987D7" w14:textId="77777777">
            <w:pPr>
              <w:jc w:val="center"/>
              <w:rPr>
                <w:rFonts w:eastAsia="Cambria"/>
                <w:b/>
              </w:rPr>
            </w:pPr>
          </w:p>
        </w:tc>
        <w:tc>
          <w:tcPr>
            <w:tcW w:w="1601" w:type="dxa"/>
            <w:tcBorders>
              <w:top w:val="nil"/>
              <w:left w:val="nil"/>
              <w:bottom w:val="nil"/>
              <w:right w:val="nil"/>
            </w:tcBorders>
            <w:shd w:val="clear" w:color="auto" w:fill="auto"/>
          </w:tcPr>
          <w:p w:rsidRPr="00CE2336" w:rsidR="00CE2336" w:rsidP="00CE2336" w:rsidRDefault="00CE2336" w14:paraId="48BD063E" w14:textId="77777777">
            <w:pPr>
              <w:jc w:val="center"/>
              <w:rPr>
                <w:rFonts w:eastAsia="Cambria"/>
              </w:rPr>
            </w:pPr>
            <w:r w:rsidRPr="00CE2336">
              <w:rPr>
                <w:rFonts w:eastAsia="Cambria"/>
                <w:color w:val="365F91"/>
                <w:sz w:val="20"/>
                <w:szCs w:val="20"/>
              </w:rPr>
              <w:t>Pleased</w:t>
            </w:r>
          </w:p>
        </w:tc>
        <w:tc>
          <w:tcPr>
            <w:tcW w:w="1601" w:type="dxa"/>
            <w:tcBorders>
              <w:top w:val="nil"/>
              <w:left w:val="nil"/>
              <w:bottom w:val="nil"/>
              <w:right w:val="nil"/>
            </w:tcBorders>
            <w:shd w:val="clear" w:color="auto" w:fill="auto"/>
          </w:tcPr>
          <w:p w:rsidRPr="00CE2336" w:rsidR="00CE2336" w:rsidP="00CE2336" w:rsidRDefault="00CE2336" w14:paraId="16A548C6" w14:textId="77777777">
            <w:pPr>
              <w:jc w:val="center"/>
              <w:rPr>
                <w:rFonts w:eastAsia="Cambria"/>
              </w:rPr>
            </w:pPr>
            <w:r w:rsidRPr="00CE2336">
              <w:rPr>
                <w:rFonts w:eastAsia="Cambria"/>
                <w:color w:val="984806"/>
                <w:sz w:val="20"/>
                <w:szCs w:val="20"/>
              </w:rPr>
              <w:t>Isolated</w:t>
            </w:r>
          </w:p>
        </w:tc>
        <w:tc>
          <w:tcPr>
            <w:tcW w:w="1601" w:type="dxa"/>
            <w:tcBorders>
              <w:top w:val="nil"/>
              <w:left w:val="nil"/>
              <w:bottom w:val="nil"/>
              <w:right w:val="nil"/>
            </w:tcBorders>
            <w:shd w:val="clear" w:color="auto" w:fill="auto"/>
          </w:tcPr>
          <w:p w:rsidRPr="00CE2336" w:rsidR="00CE2336" w:rsidP="00CE2336" w:rsidRDefault="00CE2336" w14:paraId="5DE59C02" w14:textId="77777777">
            <w:pPr>
              <w:jc w:val="center"/>
              <w:rPr>
                <w:rFonts w:eastAsia="Cambria"/>
              </w:rPr>
            </w:pPr>
            <w:r w:rsidRPr="00CE2336">
              <w:rPr>
                <w:rFonts w:eastAsia="Cambria"/>
                <w:color w:val="E36C0A"/>
                <w:sz w:val="20"/>
                <w:szCs w:val="20"/>
              </w:rPr>
              <w:t>Frustrated</w:t>
            </w:r>
          </w:p>
        </w:tc>
        <w:tc>
          <w:tcPr>
            <w:tcW w:w="1601" w:type="dxa"/>
            <w:tcBorders>
              <w:top w:val="nil"/>
              <w:left w:val="nil"/>
              <w:bottom w:val="nil"/>
              <w:right w:val="nil"/>
            </w:tcBorders>
            <w:shd w:val="clear" w:color="auto" w:fill="auto"/>
          </w:tcPr>
          <w:p w:rsidRPr="00CE2336" w:rsidR="00CE2336" w:rsidP="00CE2336" w:rsidRDefault="00CE2336" w14:paraId="4C9EEEE3" w14:textId="77777777">
            <w:pPr>
              <w:jc w:val="center"/>
              <w:rPr>
                <w:rFonts w:eastAsia="Cambria"/>
              </w:rPr>
            </w:pPr>
            <w:r w:rsidRPr="00CE2336">
              <w:rPr>
                <w:rFonts w:eastAsia="Cambria"/>
                <w:color w:val="943634"/>
                <w:sz w:val="20"/>
                <w:szCs w:val="20"/>
              </w:rPr>
              <w:t>Fearful</w:t>
            </w:r>
          </w:p>
        </w:tc>
        <w:tc>
          <w:tcPr>
            <w:tcW w:w="1599" w:type="dxa"/>
            <w:tcBorders>
              <w:top w:val="nil"/>
              <w:left w:val="nil"/>
              <w:bottom w:val="nil"/>
              <w:right w:val="single" w:color="365F91" w:sz="36" w:space="0"/>
            </w:tcBorders>
            <w:shd w:val="clear" w:color="auto" w:fill="auto"/>
          </w:tcPr>
          <w:p w:rsidRPr="00CE2336" w:rsidR="00CE2336" w:rsidP="00CE2336" w:rsidRDefault="00CE2336" w14:paraId="083F6577" w14:textId="77777777">
            <w:pPr>
              <w:jc w:val="center"/>
              <w:rPr>
                <w:rFonts w:eastAsia="Cambria"/>
              </w:rPr>
            </w:pPr>
            <w:r w:rsidRPr="00CE2336">
              <w:rPr>
                <w:rFonts w:eastAsia="Cambria"/>
                <w:color w:val="76923C"/>
                <w:sz w:val="20"/>
                <w:szCs w:val="20"/>
              </w:rPr>
              <w:t>Flat</w:t>
            </w:r>
          </w:p>
        </w:tc>
      </w:tr>
      <w:tr w:rsidRPr="00CE2336" w:rsidR="00CE2336" w:rsidTr="005B4761" w14:paraId="0C1A6F78" w14:textId="77777777">
        <w:trPr>
          <w:trHeight w:val="261"/>
        </w:trPr>
        <w:tc>
          <w:tcPr>
            <w:tcW w:w="1602" w:type="dxa"/>
            <w:tcBorders>
              <w:top w:val="nil"/>
              <w:left w:val="single" w:color="365F91" w:sz="36" w:space="0"/>
              <w:bottom w:val="nil"/>
              <w:right w:val="nil"/>
            </w:tcBorders>
            <w:shd w:val="clear" w:color="auto" w:fill="auto"/>
            <w:tcMar>
              <w:left w:w="63" w:type="dxa"/>
            </w:tcMar>
          </w:tcPr>
          <w:p w:rsidRPr="00CE2336" w:rsidR="00CE2336" w:rsidP="00CE2336" w:rsidRDefault="00CE2336" w14:paraId="21FA0D14" w14:textId="77777777">
            <w:pPr>
              <w:jc w:val="center"/>
              <w:rPr>
                <w:rFonts w:eastAsia="Cambria"/>
                <w:b/>
              </w:rPr>
            </w:pPr>
          </w:p>
        </w:tc>
        <w:tc>
          <w:tcPr>
            <w:tcW w:w="1601" w:type="dxa"/>
            <w:tcBorders>
              <w:top w:val="nil"/>
              <w:left w:val="nil"/>
              <w:bottom w:val="nil"/>
              <w:right w:val="nil"/>
            </w:tcBorders>
            <w:shd w:val="clear" w:color="auto" w:fill="auto"/>
          </w:tcPr>
          <w:p w:rsidRPr="00CE2336" w:rsidR="00CE2336" w:rsidP="00CE2336" w:rsidRDefault="00CE2336" w14:paraId="10D48F90" w14:textId="77777777">
            <w:pPr>
              <w:jc w:val="center"/>
              <w:rPr>
                <w:rFonts w:eastAsia="Cambria"/>
              </w:rPr>
            </w:pPr>
            <w:r w:rsidRPr="00CE2336">
              <w:rPr>
                <w:rFonts w:eastAsia="Cambria"/>
                <w:color w:val="365F91"/>
                <w:sz w:val="20"/>
                <w:szCs w:val="20"/>
              </w:rPr>
              <w:t>Lighthearted</w:t>
            </w:r>
          </w:p>
        </w:tc>
        <w:tc>
          <w:tcPr>
            <w:tcW w:w="1601" w:type="dxa"/>
            <w:tcBorders>
              <w:top w:val="nil"/>
              <w:left w:val="nil"/>
              <w:bottom w:val="nil"/>
              <w:right w:val="nil"/>
            </w:tcBorders>
            <w:shd w:val="clear" w:color="auto" w:fill="auto"/>
          </w:tcPr>
          <w:p w:rsidRPr="00CE2336" w:rsidR="00CE2336" w:rsidP="00CE2336" w:rsidRDefault="00CE2336" w14:paraId="459442E1" w14:textId="77777777">
            <w:pPr>
              <w:jc w:val="center"/>
              <w:rPr>
                <w:rFonts w:eastAsia="Cambria"/>
              </w:rPr>
            </w:pPr>
            <w:r w:rsidRPr="00CE2336">
              <w:rPr>
                <w:rFonts w:eastAsia="Cambria"/>
                <w:color w:val="984806"/>
                <w:sz w:val="20"/>
                <w:szCs w:val="20"/>
              </w:rPr>
              <w:t>Lonely</w:t>
            </w:r>
          </w:p>
        </w:tc>
        <w:tc>
          <w:tcPr>
            <w:tcW w:w="1601" w:type="dxa"/>
            <w:tcBorders>
              <w:top w:val="nil"/>
              <w:left w:val="nil"/>
              <w:bottom w:val="nil"/>
              <w:right w:val="nil"/>
            </w:tcBorders>
            <w:shd w:val="clear" w:color="auto" w:fill="auto"/>
          </w:tcPr>
          <w:p w:rsidRPr="00CE2336" w:rsidR="00CE2336" w:rsidP="00CE2336" w:rsidRDefault="00CE2336" w14:paraId="63D69B16" w14:textId="77777777">
            <w:pPr>
              <w:jc w:val="center"/>
              <w:rPr>
                <w:rFonts w:eastAsia="Cambria"/>
              </w:rPr>
            </w:pPr>
            <w:r w:rsidRPr="00CE2336">
              <w:rPr>
                <w:rFonts w:eastAsia="Cambria"/>
                <w:color w:val="E36C0A"/>
                <w:sz w:val="20"/>
                <w:szCs w:val="20"/>
              </w:rPr>
              <w:t>Bitter</w:t>
            </w:r>
          </w:p>
        </w:tc>
        <w:tc>
          <w:tcPr>
            <w:tcW w:w="1601" w:type="dxa"/>
            <w:tcBorders>
              <w:top w:val="nil"/>
              <w:left w:val="nil"/>
              <w:bottom w:val="nil"/>
              <w:right w:val="nil"/>
            </w:tcBorders>
            <w:shd w:val="clear" w:color="auto" w:fill="auto"/>
          </w:tcPr>
          <w:p w:rsidRPr="00CE2336" w:rsidR="00CE2336" w:rsidP="00CE2336" w:rsidRDefault="00CE2336" w14:paraId="3B0883AB" w14:textId="77777777">
            <w:pPr>
              <w:jc w:val="center"/>
              <w:rPr>
                <w:rFonts w:eastAsia="Cambria"/>
              </w:rPr>
            </w:pPr>
            <w:r w:rsidRPr="00CE2336">
              <w:rPr>
                <w:rFonts w:eastAsia="Cambria"/>
                <w:color w:val="943634"/>
                <w:sz w:val="20"/>
                <w:szCs w:val="20"/>
              </w:rPr>
              <w:t>Startled</w:t>
            </w:r>
          </w:p>
        </w:tc>
        <w:tc>
          <w:tcPr>
            <w:tcW w:w="1599" w:type="dxa"/>
            <w:tcBorders>
              <w:top w:val="nil"/>
              <w:left w:val="nil"/>
              <w:bottom w:val="nil"/>
              <w:right w:val="single" w:color="365F91" w:sz="36" w:space="0"/>
            </w:tcBorders>
            <w:shd w:val="clear" w:color="auto" w:fill="auto"/>
          </w:tcPr>
          <w:p w:rsidRPr="00CE2336" w:rsidR="00CE2336" w:rsidP="00CE2336" w:rsidRDefault="00CE2336" w14:paraId="50B00772" w14:textId="77777777">
            <w:pPr>
              <w:jc w:val="center"/>
              <w:rPr>
                <w:rFonts w:eastAsia="Cambria"/>
              </w:rPr>
            </w:pPr>
            <w:r w:rsidRPr="00CE2336">
              <w:rPr>
                <w:rFonts w:eastAsia="Cambria"/>
                <w:color w:val="76923C"/>
                <w:sz w:val="20"/>
                <w:szCs w:val="20"/>
              </w:rPr>
              <w:t>Blah</w:t>
            </w:r>
          </w:p>
        </w:tc>
      </w:tr>
      <w:tr w:rsidRPr="00CE2336" w:rsidR="00CE2336" w:rsidTr="005B4761" w14:paraId="5B28B60D" w14:textId="77777777">
        <w:trPr>
          <w:trHeight w:val="261"/>
        </w:trPr>
        <w:tc>
          <w:tcPr>
            <w:tcW w:w="1602" w:type="dxa"/>
            <w:tcBorders>
              <w:top w:val="nil"/>
              <w:left w:val="single" w:color="365F91" w:sz="36" w:space="0"/>
              <w:bottom w:val="nil"/>
              <w:right w:val="nil"/>
            </w:tcBorders>
            <w:shd w:val="clear" w:color="auto" w:fill="auto"/>
            <w:tcMar>
              <w:left w:w="63" w:type="dxa"/>
            </w:tcMar>
          </w:tcPr>
          <w:p w:rsidRPr="00CE2336" w:rsidR="00CE2336" w:rsidP="00CE2336" w:rsidRDefault="00CE2336" w14:paraId="6D32F3E8" w14:textId="77777777">
            <w:pPr>
              <w:jc w:val="center"/>
              <w:rPr>
                <w:rFonts w:eastAsia="Cambria"/>
                <w:b/>
              </w:rPr>
            </w:pPr>
          </w:p>
        </w:tc>
        <w:tc>
          <w:tcPr>
            <w:tcW w:w="1601" w:type="dxa"/>
            <w:tcBorders>
              <w:top w:val="nil"/>
              <w:left w:val="nil"/>
              <w:bottom w:val="nil"/>
              <w:right w:val="nil"/>
            </w:tcBorders>
            <w:shd w:val="clear" w:color="auto" w:fill="auto"/>
          </w:tcPr>
          <w:p w:rsidRPr="00CE2336" w:rsidR="00CE2336" w:rsidP="00CE2336" w:rsidRDefault="00CE2336" w14:paraId="56C3F6A7" w14:textId="77777777">
            <w:pPr>
              <w:jc w:val="center"/>
              <w:rPr>
                <w:rFonts w:eastAsia="Cambria"/>
                <w:color w:val="365F91"/>
                <w:sz w:val="20"/>
                <w:szCs w:val="20"/>
              </w:rPr>
            </w:pPr>
          </w:p>
        </w:tc>
        <w:tc>
          <w:tcPr>
            <w:tcW w:w="1601" w:type="dxa"/>
            <w:tcBorders>
              <w:top w:val="nil"/>
              <w:left w:val="nil"/>
              <w:bottom w:val="nil"/>
              <w:right w:val="nil"/>
            </w:tcBorders>
            <w:shd w:val="clear" w:color="auto" w:fill="auto"/>
          </w:tcPr>
          <w:p w:rsidRPr="00CE2336" w:rsidR="00CE2336" w:rsidP="00CE2336" w:rsidRDefault="00CE2336" w14:paraId="36DA49BF" w14:textId="77777777">
            <w:pPr>
              <w:jc w:val="center"/>
              <w:rPr>
                <w:rFonts w:eastAsia="Cambria"/>
                <w:color w:val="984806"/>
                <w:sz w:val="20"/>
                <w:szCs w:val="20"/>
              </w:rPr>
            </w:pPr>
          </w:p>
        </w:tc>
        <w:tc>
          <w:tcPr>
            <w:tcW w:w="1601" w:type="dxa"/>
            <w:tcBorders>
              <w:top w:val="nil"/>
              <w:left w:val="nil"/>
              <w:bottom w:val="nil"/>
              <w:right w:val="nil"/>
            </w:tcBorders>
            <w:shd w:val="clear" w:color="auto" w:fill="auto"/>
          </w:tcPr>
          <w:p w:rsidRPr="00CE2336" w:rsidR="00CE2336" w:rsidP="00CE2336" w:rsidRDefault="00CE2336" w14:paraId="6F4BFF7F" w14:textId="77777777">
            <w:pPr>
              <w:jc w:val="center"/>
              <w:rPr>
                <w:rFonts w:eastAsia="Cambria"/>
                <w:color w:val="E36C0A"/>
                <w:sz w:val="20"/>
                <w:szCs w:val="20"/>
              </w:rPr>
            </w:pPr>
          </w:p>
        </w:tc>
        <w:tc>
          <w:tcPr>
            <w:tcW w:w="1601" w:type="dxa"/>
            <w:tcBorders>
              <w:top w:val="nil"/>
              <w:left w:val="nil"/>
              <w:bottom w:val="nil"/>
              <w:right w:val="nil"/>
            </w:tcBorders>
            <w:shd w:val="clear" w:color="auto" w:fill="auto"/>
          </w:tcPr>
          <w:p w:rsidRPr="00CE2336" w:rsidR="00CE2336" w:rsidP="00CE2336" w:rsidRDefault="00CE2336" w14:paraId="5195A68B" w14:textId="77777777">
            <w:pPr>
              <w:jc w:val="center"/>
              <w:rPr>
                <w:rFonts w:eastAsia="Cambria"/>
                <w:color w:val="943634"/>
                <w:sz w:val="20"/>
                <w:szCs w:val="20"/>
              </w:rPr>
            </w:pPr>
          </w:p>
        </w:tc>
        <w:tc>
          <w:tcPr>
            <w:tcW w:w="1599" w:type="dxa"/>
            <w:tcBorders>
              <w:top w:val="nil"/>
              <w:left w:val="nil"/>
              <w:bottom w:val="nil"/>
              <w:right w:val="single" w:color="365F91" w:sz="36" w:space="0"/>
            </w:tcBorders>
            <w:shd w:val="clear" w:color="auto" w:fill="auto"/>
          </w:tcPr>
          <w:p w:rsidRPr="00CE2336" w:rsidR="00CE2336" w:rsidP="00CE2336" w:rsidRDefault="00CE2336" w14:paraId="752302A0" w14:textId="77777777">
            <w:pPr>
              <w:jc w:val="center"/>
              <w:rPr>
                <w:rFonts w:eastAsia="Cambria"/>
                <w:color w:val="76923C"/>
                <w:sz w:val="20"/>
                <w:szCs w:val="20"/>
              </w:rPr>
            </w:pPr>
          </w:p>
        </w:tc>
      </w:tr>
      <w:tr w:rsidRPr="00CE2336" w:rsidR="00CE2336" w:rsidTr="005B4761" w14:paraId="367EEDD6" w14:textId="77777777">
        <w:trPr>
          <w:trHeight w:val="253"/>
        </w:trPr>
        <w:tc>
          <w:tcPr>
            <w:tcW w:w="1602" w:type="dxa"/>
            <w:tcBorders>
              <w:top w:val="nil"/>
              <w:left w:val="single" w:color="365F91" w:sz="36" w:space="0"/>
              <w:bottom w:val="nil"/>
              <w:right w:val="nil"/>
            </w:tcBorders>
            <w:shd w:val="clear" w:color="auto" w:fill="auto"/>
            <w:tcMar>
              <w:left w:w="63" w:type="dxa"/>
            </w:tcMar>
          </w:tcPr>
          <w:p w:rsidRPr="00CE2336" w:rsidR="00CE2336" w:rsidP="00CE2336" w:rsidRDefault="00CE2336" w14:paraId="43DCE95D" w14:textId="77777777">
            <w:pPr>
              <w:jc w:val="center"/>
              <w:rPr>
                <w:rFonts w:eastAsia="Cambria"/>
              </w:rPr>
            </w:pPr>
            <w:r w:rsidRPr="00CE2336">
              <w:rPr>
                <w:rFonts w:eastAsia="Cambria"/>
                <w:b/>
              </w:rPr>
              <w:t>WEAK</w:t>
            </w:r>
          </w:p>
        </w:tc>
        <w:tc>
          <w:tcPr>
            <w:tcW w:w="1601" w:type="dxa"/>
            <w:tcBorders>
              <w:top w:val="nil"/>
              <w:left w:val="nil"/>
              <w:bottom w:val="nil"/>
              <w:right w:val="nil"/>
            </w:tcBorders>
            <w:shd w:val="clear" w:color="auto" w:fill="auto"/>
          </w:tcPr>
          <w:p w:rsidRPr="00CE2336" w:rsidR="00CE2336" w:rsidP="00CE2336" w:rsidRDefault="00CE2336" w14:paraId="0CF16A0F" w14:textId="77777777">
            <w:pPr>
              <w:jc w:val="center"/>
              <w:rPr>
                <w:rFonts w:eastAsia="Cambria"/>
              </w:rPr>
            </w:pPr>
            <w:r w:rsidRPr="00CE2336">
              <w:rPr>
                <w:rFonts w:eastAsia="Cambria"/>
                <w:color w:val="365F91"/>
                <w:sz w:val="20"/>
                <w:szCs w:val="20"/>
              </w:rPr>
              <w:t>Serene</w:t>
            </w:r>
          </w:p>
        </w:tc>
        <w:tc>
          <w:tcPr>
            <w:tcW w:w="1601" w:type="dxa"/>
            <w:tcBorders>
              <w:top w:val="nil"/>
              <w:left w:val="nil"/>
              <w:bottom w:val="nil"/>
              <w:right w:val="nil"/>
            </w:tcBorders>
            <w:shd w:val="clear" w:color="auto" w:fill="auto"/>
          </w:tcPr>
          <w:p w:rsidRPr="00CE2336" w:rsidR="00CE2336" w:rsidP="00CE2336" w:rsidRDefault="00CE2336" w14:paraId="247E69B0" w14:textId="77777777">
            <w:pPr>
              <w:jc w:val="center"/>
              <w:rPr>
                <w:rFonts w:eastAsia="Cambria"/>
              </w:rPr>
            </w:pPr>
            <w:r w:rsidRPr="00CE2336">
              <w:rPr>
                <w:rFonts w:eastAsia="Cambria"/>
                <w:color w:val="984806"/>
                <w:sz w:val="20"/>
                <w:szCs w:val="20"/>
              </w:rPr>
              <w:t>Alone</w:t>
            </w:r>
          </w:p>
        </w:tc>
        <w:tc>
          <w:tcPr>
            <w:tcW w:w="1601" w:type="dxa"/>
            <w:tcBorders>
              <w:top w:val="nil"/>
              <w:left w:val="nil"/>
              <w:bottom w:val="nil"/>
              <w:right w:val="nil"/>
            </w:tcBorders>
            <w:shd w:val="clear" w:color="auto" w:fill="auto"/>
          </w:tcPr>
          <w:p w:rsidRPr="00CE2336" w:rsidR="00CE2336" w:rsidP="00CE2336" w:rsidRDefault="00CE2336" w14:paraId="20A94D2C" w14:textId="77777777">
            <w:pPr>
              <w:jc w:val="center"/>
              <w:rPr>
                <w:rFonts w:eastAsia="Cambria"/>
              </w:rPr>
            </w:pPr>
            <w:r w:rsidRPr="00CE2336">
              <w:rPr>
                <w:rFonts w:eastAsia="Cambria"/>
                <w:color w:val="E36C0A"/>
                <w:sz w:val="20"/>
                <w:szCs w:val="20"/>
              </w:rPr>
              <w:t>Irritated</w:t>
            </w:r>
          </w:p>
        </w:tc>
        <w:tc>
          <w:tcPr>
            <w:tcW w:w="1601" w:type="dxa"/>
            <w:tcBorders>
              <w:top w:val="nil"/>
              <w:left w:val="nil"/>
              <w:bottom w:val="nil"/>
              <w:right w:val="nil"/>
            </w:tcBorders>
            <w:shd w:val="clear" w:color="auto" w:fill="auto"/>
          </w:tcPr>
          <w:p w:rsidRPr="00CE2336" w:rsidR="00CE2336" w:rsidP="00CE2336" w:rsidRDefault="00CE2336" w14:paraId="1A02485C" w14:textId="77777777">
            <w:pPr>
              <w:jc w:val="center"/>
              <w:rPr>
                <w:rFonts w:eastAsia="Cambria"/>
              </w:rPr>
            </w:pPr>
            <w:r w:rsidRPr="00CE2336">
              <w:rPr>
                <w:rFonts w:eastAsia="Cambria"/>
                <w:color w:val="943634"/>
                <w:sz w:val="20"/>
                <w:szCs w:val="20"/>
              </w:rPr>
              <w:t>Shaky</w:t>
            </w:r>
          </w:p>
        </w:tc>
        <w:tc>
          <w:tcPr>
            <w:tcW w:w="1599" w:type="dxa"/>
            <w:tcBorders>
              <w:top w:val="nil"/>
              <w:left w:val="nil"/>
              <w:bottom w:val="nil"/>
              <w:right w:val="single" w:color="365F91" w:sz="36" w:space="0"/>
            </w:tcBorders>
            <w:shd w:val="clear" w:color="auto" w:fill="auto"/>
          </w:tcPr>
          <w:p w:rsidRPr="00CE2336" w:rsidR="00CE2336" w:rsidP="00CE2336" w:rsidRDefault="00CE2336" w14:paraId="649EADD0" w14:textId="77777777">
            <w:pPr>
              <w:jc w:val="center"/>
              <w:rPr>
                <w:rFonts w:eastAsia="Cambria"/>
              </w:rPr>
            </w:pPr>
            <w:r w:rsidRPr="00CE2336">
              <w:rPr>
                <w:rFonts w:eastAsia="Cambria"/>
                <w:color w:val="76923C"/>
                <w:sz w:val="20"/>
                <w:szCs w:val="20"/>
              </w:rPr>
              <w:t>Somber</w:t>
            </w:r>
          </w:p>
        </w:tc>
      </w:tr>
      <w:tr w:rsidRPr="00CE2336" w:rsidR="00CE2336" w:rsidTr="005B4761" w14:paraId="18AFFB6C" w14:textId="77777777">
        <w:trPr>
          <w:trHeight w:val="261"/>
        </w:trPr>
        <w:tc>
          <w:tcPr>
            <w:tcW w:w="1602" w:type="dxa"/>
            <w:tcBorders>
              <w:top w:val="nil"/>
              <w:left w:val="single" w:color="365F91" w:sz="36" w:space="0"/>
              <w:bottom w:val="nil"/>
              <w:right w:val="nil"/>
            </w:tcBorders>
            <w:shd w:val="clear" w:color="auto" w:fill="auto"/>
            <w:tcMar>
              <w:left w:w="63" w:type="dxa"/>
            </w:tcMar>
          </w:tcPr>
          <w:p w:rsidRPr="00CE2336" w:rsidR="00CE2336" w:rsidP="00CE2336" w:rsidRDefault="00CE2336" w14:paraId="3E770C73" w14:textId="77777777">
            <w:pPr>
              <w:jc w:val="center"/>
              <w:rPr>
                <w:rFonts w:eastAsia="Cambria"/>
              </w:rPr>
            </w:pPr>
          </w:p>
        </w:tc>
        <w:tc>
          <w:tcPr>
            <w:tcW w:w="1601" w:type="dxa"/>
            <w:tcBorders>
              <w:top w:val="nil"/>
              <w:left w:val="nil"/>
              <w:bottom w:val="nil"/>
              <w:right w:val="nil"/>
            </w:tcBorders>
            <w:shd w:val="clear" w:color="auto" w:fill="auto"/>
          </w:tcPr>
          <w:p w:rsidRPr="00CE2336" w:rsidR="00CE2336" w:rsidP="00CE2336" w:rsidRDefault="00CE2336" w14:paraId="78256C38" w14:textId="77777777">
            <w:pPr>
              <w:jc w:val="center"/>
              <w:rPr>
                <w:rFonts w:eastAsia="Cambria"/>
              </w:rPr>
            </w:pPr>
            <w:r w:rsidRPr="00CE2336">
              <w:rPr>
                <w:rFonts w:eastAsia="Cambria"/>
                <w:color w:val="365F91"/>
                <w:sz w:val="20"/>
                <w:szCs w:val="20"/>
              </w:rPr>
              <w:t>Satisfied</w:t>
            </w:r>
          </w:p>
        </w:tc>
        <w:tc>
          <w:tcPr>
            <w:tcW w:w="1601" w:type="dxa"/>
            <w:tcBorders>
              <w:top w:val="nil"/>
              <w:left w:val="nil"/>
              <w:bottom w:val="nil"/>
              <w:right w:val="nil"/>
            </w:tcBorders>
            <w:shd w:val="clear" w:color="auto" w:fill="auto"/>
          </w:tcPr>
          <w:p w:rsidRPr="00CE2336" w:rsidR="00CE2336" w:rsidP="00CE2336" w:rsidRDefault="00CE2336" w14:paraId="4EB59562" w14:textId="77777777">
            <w:pPr>
              <w:jc w:val="center"/>
              <w:rPr>
                <w:rFonts w:eastAsia="Cambria"/>
              </w:rPr>
            </w:pPr>
            <w:r w:rsidRPr="00CE2336">
              <w:rPr>
                <w:rFonts w:eastAsia="Cambria"/>
                <w:color w:val="984806"/>
                <w:sz w:val="20"/>
                <w:szCs w:val="20"/>
              </w:rPr>
              <w:t>Lost</w:t>
            </w:r>
          </w:p>
        </w:tc>
        <w:tc>
          <w:tcPr>
            <w:tcW w:w="1601" w:type="dxa"/>
            <w:tcBorders>
              <w:top w:val="nil"/>
              <w:left w:val="nil"/>
              <w:bottom w:val="nil"/>
              <w:right w:val="nil"/>
            </w:tcBorders>
            <w:shd w:val="clear" w:color="auto" w:fill="auto"/>
          </w:tcPr>
          <w:p w:rsidRPr="00CE2336" w:rsidR="00CE2336" w:rsidP="00CE2336" w:rsidRDefault="00CE2336" w14:paraId="27309FF4" w14:textId="77777777">
            <w:pPr>
              <w:jc w:val="center"/>
              <w:rPr>
                <w:rFonts w:eastAsia="Cambria"/>
              </w:rPr>
            </w:pPr>
            <w:r w:rsidRPr="00CE2336">
              <w:rPr>
                <w:rFonts w:eastAsia="Cambria"/>
                <w:color w:val="E36C0A"/>
                <w:sz w:val="20"/>
                <w:szCs w:val="20"/>
              </w:rPr>
              <w:t>Annoyed</w:t>
            </w:r>
          </w:p>
        </w:tc>
        <w:tc>
          <w:tcPr>
            <w:tcW w:w="1601" w:type="dxa"/>
            <w:tcBorders>
              <w:top w:val="nil"/>
              <w:left w:val="nil"/>
              <w:bottom w:val="nil"/>
              <w:right w:val="nil"/>
            </w:tcBorders>
            <w:shd w:val="clear" w:color="auto" w:fill="auto"/>
          </w:tcPr>
          <w:p w:rsidRPr="00CE2336" w:rsidR="00CE2336" w:rsidP="00CE2336" w:rsidRDefault="00CE2336" w14:paraId="0F7514D5" w14:textId="77777777">
            <w:pPr>
              <w:jc w:val="center"/>
              <w:rPr>
                <w:rFonts w:eastAsia="Cambria"/>
              </w:rPr>
            </w:pPr>
            <w:r w:rsidRPr="00CE2336">
              <w:rPr>
                <w:rFonts w:eastAsia="Cambria"/>
                <w:color w:val="943634"/>
                <w:sz w:val="20"/>
                <w:szCs w:val="20"/>
              </w:rPr>
              <w:t>Timid</w:t>
            </w:r>
          </w:p>
        </w:tc>
        <w:tc>
          <w:tcPr>
            <w:tcW w:w="1599" w:type="dxa"/>
            <w:tcBorders>
              <w:top w:val="nil"/>
              <w:left w:val="nil"/>
              <w:bottom w:val="nil"/>
              <w:right w:val="single" w:color="365F91" w:sz="36" w:space="0"/>
            </w:tcBorders>
            <w:shd w:val="clear" w:color="auto" w:fill="auto"/>
          </w:tcPr>
          <w:p w:rsidRPr="00CE2336" w:rsidR="00CE2336" w:rsidP="00CE2336" w:rsidRDefault="00CE2336" w14:paraId="19ACE3E8" w14:textId="77777777">
            <w:pPr>
              <w:jc w:val="center"/>
              <w:rPr>
                <w:rFonts w:eastAsia="Cambria"/>
              </w:rPr>
            </w:pPr>
            <w:r w:rsidRPr="00CE2336">
              <w:rPr>
                <w:rFonts w:eastAsia="Cambria"/>
                <w:color w:val="76923C"/>
                <w:sz w:val="20"/>
                <w:szCs w:val="20"/>
              </w:rPr>
              <w:t>Dull</w:t>
            </w:r>
          </w:p>
        </w:tc>
      </w:tr>
      <w:tr w:rsidRPr="00CE2336" w:rsidR="00CE2336" w:rsidTr="005B4761" w14:paraId="2B65C953" w14:textId="77777777">
        <w:trPr>
          <w:trHeight w:val="261"/>
        </w:trPr>
        <w:tc>
          <w:tcPr>
            <w:tcW w:w="1602" w:type="dxa"/>
            <w:tcBorders>
              <w:top w:val="nil"/>
              <w:left w:val="single" w:color="365F91" w:sz="36" w:space="0"/>
              <w:bottom w:val="single" w:color="365F91" w:sz="36" w:space="0"/>
              <w:right w:val="nil"/>
            </w:tcBorders>
            <w:shd w:val="clear" w:color="auto" w:fill="auto"/>
            <w:tcMar>
              <w:left w:w="63" w:type="dxa"/>
            </w:tcMar>
          </w:tcPr>
          <w:p w:rsidRPr="00CE2336" w:rsidR="00CE2336" w:rsidP="00CE2336" w:rsidRDefault="00CE2336" w14:paraId="324D244B" w14:textId="77777777">
            <w:pPr>
              <w:jc w:val="center"/>
              <w:rPr>
                <w:rFonts w:eastAsia="Cambria"/>
              </w:rPr>
            </w:pPr>
          </w:p>
        </w:tc>
        <w:tc>
          <w:tcPr>
            <w:tcW w:w="1601" w:type="dxa"/>
            <w:tcBorders>
              <w:top w:val="nil"/>
              <w:left w:val="nil"/>
              <w:bottom w:val="single" w:color="365F91" w:sz="36" w:space="0"/>
              <w:right w:val="nil"/>
            </w:tcBorders>
            <w:shd w:val="clear" w:color="auto" w:fill="auto"/>
          </w:tcPr>
          <w:p w:rsidRPr="00CE2336" w:rsidR="00CE2336" w:rsidP="00CE2336" w:rsidRDefault="00CE2336" w14:paraId="547624B7" w14:textId="77777777">
            <w:pPr>
              <w:jc w:val="center"/>
              <w:rPr>
                <w:rFonts w:eastAsia="Cambria"/>
              </w:rPr>
            </w:pPr>
            <w:r w:rsidRPr="00CE2336">
              <w:rPr>
                <w:rFonts w:eastAsia="Cambria"/>
                <w:color w:val="365F91"/>
                <w:sz w:val="20"/>
                <w:szCs w:val="20"/>
              </w:rPr>
              <w:t>Peaceful</w:t>
            </w:r>
          </w:p>
        </w:tc>
        <w:tc>
          <w:tcPr>
            <w:tcW w:w="1601" w:type="dxa"/>
            <w:tcBorders>
              <w:top w:val="nil"/>
              <w:left w:val="nil"/>
              <w:bottom w:val="single" w:color="365F91" w:sz="36" w:space="0"/>
              <w:right w:val="nil"/>
            </w:tcBorders>
            <w:shd w:val="clear" w:color="auto" w:fill="auto"/>
          </w:tcPr>
          <w:p w:rsidRPr="00CE2336" w:rsidR="00CE2336" w:rsidP="00CE2336" w:rsidRDefault="00CE2336" w14:paraId="536B67A8" w14:textId="77777777">
            <w:pPr>
              <w:jc w:val="center"/>
              <w:rPr>
                <w:rFonts w:eastAsia="Cambria"/>
              </w:rPr>
            </w:pPr>
            <w:r w:rsidRPr="00CE2336">
              <w:rPr>
                <w:rFonts w:eastAsia="Cambria"/>
                <w:color w:val="984806"/>
                <w:sz w:val="20"/>
                <w:szCs w:val="20"/>
              </w:rPr>
              <w:t>Blue</w:t>
            </w:r>
          </w:p>
        </w:tc>
        <w:tc>
          <w:tcPr>
            <w:tcW w:w="1601" w:type="dxa"/>
            <w:tcBorders>
              <w:top w:val="nil"/>
              <w:left w:val="nil"/>
              <w:bottom w:val="single" w:color="365F91" w:sz="36" w:space="0"/>
              <w:right w:val="nil"/>
            </w:tcBorders>
            <w:shd w:val="clear" w:color="auto" w:fill="auto"/>
          </w:tcPr>
          <w:p w:rsidRPr="00CE2336" w:rsidR="00CE2336" w:rsidP="00CE2336" w:rsidRDefault="00CE2336" w14:paraId="5A747671" w14:textId="77777777">
            <w:pPr>
              <w:jc w:val="center"/>
              <w:rPr>
                <w:rFonts w:eastAsia="Cambria"/>
              </w:rPr>
            </w:pPr>
            <w:r w:rsidRPr="00CE2336">
              <w:rPr>
                <w:rFonts w:eastAsia="Cambria"/>
                <w:color w:val="E36C0A"/>
                <w:sz w:val="20"/>
                <w:szCs w:val="20"/>
              </w:rPr>
              <w:t>Upset</w:t>
            </w:r>
          </w:p>
        </w:tc>
        <w:tc>
          <w:tcPr>
            <w:tcW w:w="1601" w:type="dxa"/>
            <w:tcBorders>
              <w:top w:val="nil"/>
              <w:left w:val="nil"/>
              <w:bottom w:val="single" w:color="365F91" w:sz="36" w:space="0"/>
              <w:right w:val="nil"/>
            </w:tcBorders>
            <w:shd w:val="clear" w:color="auto" w:fill="auto"/>
          </w:tcPr>
          <w:p w:rsidRPr="00CE2336" w:rsidR="00CE2336" w:rsidP="00CE2336" w:rsidRDefault="00CE2336" w14:paraId="40F0A1CC" w14:textId="77777777">
            <w:pPr>
              <w:jc w:val="center"/>
              <w:rPr>
                <w:rFonts w:eastAsia="Cambria"/>
              </w:rPr>
            </w:pPr>
            <w:r w:rsidRPr="00CE2336">
              <w:rPr>
                <w:rFonts w:eastAsia="Cambria"/>
                <w:color w:val="943634"/>
                <w:sz w:val="20"/>
                <w:szCs w:val="20"/>
              </w:rPr>
              <w:t>Shy</w:t>
            </w:r>
          </w:p>
        </w:tc>
        <w:tc>
          <w:tcPr>
            <w:tcW w:w="1599" w:type="dxa"/>
            <w:tcBorders>
              <w:top w:val="nil"/>
              <w:left w:val="nil"/>
              <w:bottom w:val="single" w:color="365F91" w:sz="36" w:space="0"/>
              <w:right w:val="single" w:color="365F91" w:sz="36" w:space="0"/>
            </w:tcBorders>
            <w:shd w:val="clear" w:color="auto" w:fill="auto"/>
          </w:tcPr>
          <w:p w:rsidRPr="00CE2336" w:rsidR="00CE2336" w:rsidP="00CE2336" w:rsidRDefault="00CE2336" w14:paraId="6A7BD34B" w14:textId="77777777">
            <w:pPr>
              <w:jc w:val="center"/>
              <w:rPr>
                <w:rFonts w:eastAsia="Cambria"/>
              </w:rPr>
            </w:pPr>
            <w:r w:rsidRPr="00CE2336">
              <w:rPr>
                <w:rFonts w:eastAsia="Cambria"/>
                <w:color w:val="76923C"/>
                <w:sz w:val="20"/>
                <w:szCs w:val="20"/>
              </w:rPr>
              <w:t>Complacent</w:t>
            </w:r>
          </w:p>
        </w:tc>
      </w:tr>
    </w:tbl>
    <w:p w:rsidRPr="00CE2336" w:rsidR="00CE2336" w:rsidP="00CE2336" w:rsidRDefault="00CE2336" w14:paraId="7AE95043" w14:textId="77777777">
      <w:pPr>
        <w:spacing w:before="240" w:after="240" w:line="276" w:lineRule="auto"/>
        <w:ind w:firstLine="20"/>
        <w:rPr>
          <w:rFonts w:eastAsia="Arial"/>
          <w:kern w:val="0"/>
          <w:highlight w:val="white"/>
          <w:lang w:val="en"/>
          <w14:ligatures w14:val="none"/>
        </w:rPr>
      </w:pPr>
      <w:r w:rsidRPr="00CE2336">
        <w:rPr>
          <w:rFonts w:eastAsia="Arial"/>
          <w:kern w:val="0"/>
          <w:highlight w:val="white"/>
          <w14:ligatures w14:val="none"/>
        </w:rPr>
        <w:t>Again, look</w:t>
      </w:r>
      <w:r w:rsidRPr="00CE2336">
        <w:rPr>
          <w:rFonts w:eastAsia="Arial"/>
          <w:kern w:val="0"/>
          <w:highlight w:val="white"/>
          <w:lang w:val="en"/>
          <w14:ligatures w14:val="none"/>
        </w:rPr>
        <w:t xml:space="preserve"> at the list and identify experiences where you felt one or a combination of these feelings. We rarely feel one feeling at a time. We love and are angry at the same person at the same time. (In the list, look at the </w:t>
      </w:r>
      <w:r w:rsidRPr="00CE2336">
        <w:rPr>
          <w:rFonts w:eastAsia="Arial"/>
          <w:kern w:val="0"/>
          <w:highlight w:val="white"/>
          <w:lang w:val="en"/>
          <w14:ligatures w14:val="none"/>
        </w:rPr>
        <w:t>words under anger and notice how many words we can use to express anger.)</w:t>
      </w:r>
    </w:p>
    <w:p w:rsidRPr="00CE2336" w:rsidR="00CE2336" w:rsidP="06D9BFCD" w:rsidRDefault="00CE2336" w14:paraId="63B915BF" w14:textId="77777777" w14:noSpellErr="1">
      <w:pPr>
        <w:spacing w:before="240" w:after="0" w:line="276" w:lineRule="auto"/>
        <w:ind w:left="720"/>
        <w:rPr>
          <w:rFonts w:eastAsia="Arial"/>
          <w:kern w:val="0"/>
          <w:highlight w:val="white"/>
          <w:lang w:val="en-US"/>
          <w14:ligatures w14:val="none"/>
        </w:rPr>
      </w:pPr>
      <w:r w:rsidRPr="06D9BFCD">
        <w:rPr>
          <w:rFonts w:eastAsia="Arial"/>
          <w:b w:val="1"/>
          <w:bCs w:val="1"/>
          <w:kern w:val="0"/>
          <w:highlight w:val="white"/>
          <w:lang w:val="en-US"/>
          <w14:ligatures w14:val="none"/>
        </w:rPr>
        <w:t xml:space="preserve">Here is an exercise you can do right now to start increasing your EQ. </w:t>
      </w:r>
      <w:r w:rsidRPr="06D9BFCD">
        <w:rPr>
          <w:rFonts w:eastAsia="Arial"/>
          <w:kern w:val="0"/>
          <w:highlight w:val="white"/>
          <w:lang w:val="en-US"/>
          <w14:ligatures w14:val="none"/>
        </w:rPr>
        <w:t>Look at the feelings on the list and picture a time when you felt that feeling(s). What meanings did you put on that event that created that feeling?</w:t>
      </w:r>
    </w:p>
    <w:p w:rsidRPr="00CE2336" w:rsidR="00CE2336" w:rsidP="06D9BFCD" w:rsidRDefault="00CE2336" w14:paraId="4E842085" w14:textId="6DB456F0" w14:noSpellErr="1">
      <w:pPr>
        <w:spacing w:before="240" w:after="240" w:line="276" w:lineRule="auto"/>
        <w:ind w:firstLine="720"/>
        <w:rPr>
          <w:rFonts w:eastAsia="Arial"/>
          <w:kern w:val="0"/>
          <w:highlight w:val="white"/>
          <w:lang w:val="en-US"/>
          <w14:ligatures w14:val="none"/>
        </w:rPr>
      </w:pPr>
      <w:r w:rsidRPr="06D9BFCD">
        <w:rPr>
          <w:rFonts w:eastAsia="Arial"/>
          <w:kern w:val="0"/>
          <w:highlight w:val="white"/>
          <w:lang w:val="en-US"/>
          <w14:ligatures w14:val="none"/>
        </w:rPr>
        <w:t xml:space="preserve">Expressing feelings in acceptable ways includes determining when </w:t>
      </w:r>
      <w:r w:rsidRPr="06D9BFCD">
        <w:rPr>
          <w:rFonts w:eastAsia="Arial"/>
          <w:color w:val="FF0000"/>
          <w:kern w:val="0"/>
          <w:highlight w:val="white"/>
          <w:lang w:val="en-US"/>
          <w14:ligatures w14:val="none"/>
        </w:rPr>
        <w:t>not</w:t>
      </w:r>
      <w:r w:rsidRPr="06D9BFCD">
        <w:rPr>
          <w:rFonts w:eastAsia="Arial"/>
          <w:kern w:val="0"/>
          <w:highlight w:val="white"/>
          <w:lang w:val="en-US"/>
          <w14:ligatures w14:val="none"/>
        </w:rPr>
        <w:t xml:space="preserve"> to express </w:t>
      </w:r>
      <w:r w:rsidRPr="06D9BFCD" w:rsidR="000C0FCC">
        <w:rPr>
          <w:rFonts w:eastAsia="Arial"/>
          <w:kern w:val="0"/>
          <w:highlight w:val="white"/>
          <w:lang w:val="en-US"/>
          <w14:ligatures w14:val="none"/>
        </w:rPr>
        <w:t>anger. I suggest that expressing your anger to the judge as strongly as you feel it, is not wise</w:t>
      </w:r>
      <w:r w:rsidRPr="06D9BFCD">
        <w:rPr>
          <w:rFonts w:eastAsia="Arial"/>
          <w:kern w:val="0"/>
          <w:highlight w:val="white"/>
          <w:lang w:val="en-US"/>
          <w14:ligatures w14:val="none"/>
        </w:rPr>
        <w:t>.</w:t>
      </w:r>
      <w:r w:rsidRPr="06D9BFCD" w:rsidR="000C0FCC">
        <w:rPr>
          <w:rFonts w:eastAsia="Arial"/>
          <w:kern w:val="0"/>
          <w:highlight w:val="white"/>
          <w:lang w:val="en-US"/>
          <w14:ligatures w14:val="none"/>
        </w:rPr>
        <w:t xml:space="preserve"> Also</w:t>
      </w:r>
      <w:r w:rsidRPr="06D9BFCD" w:rsidR="00353FD6">
        <w:rPr>
          <w:rFonts w:eastAsia="Arial"/>
          <w:kern w:val="0"/>
          <w:highlight w:val="white"/>
          <w:lang w:val="en-US"/>
          <w14:ligatures w14:val="none"/>
        </w:rPr>
        <w:t>,</w:t>
      </w:r>
      <w:r w:rsidRPr="06D9BFCD" w:rsidR="000C0FCC">
        <w:rPr>
          <w:rFonts w:eastAsia="Arial"/>
          <w:kern w:val="0"/>
          <w:highlight w:val="white"/>
          <w:lang w:val="en-US"/>
          <w14:ligatures w14:val="none"/>
        </w:rPr>
        <w:t xml:space="preserve"> expressing </w:t>
      </w:r>
      <w:r w:rsidRPr="06D9BFCD" w:rsidR="00353FD6">
        <w:rPr>
          <w:rFonts w:eastAsia="Arial"/>
          <w:kern w:val="0"/>
          <w:highlight w:val="white"/>
          <w:lang w:val="en-US"/>
          <w14:ligatures w14:val="none"/>
        </w:rPr>
        <w:t>intense</w:t>
      </w:r>
      <w:r w:rsidRPr="06D9BFCD">
        <w:rPr>
          <w:rFonts w:eastAsia="Arial"/>
          <w:kern w:val="0"/>
          <w:highlight w:val="white"/>
          <w:lang w:val="en-US"/>
          <w14:ligatures w14:val="none"/>
        </w:rPr>
        <w:t xml:space="preserve"> anger to an infant or an Alzheimer’s patient is certainly not helpful.</w:t>
      </w:r>
    </w:p>
    <w:p w:rsidR="003D025F" w:rsidP="06D9BFCD" w:rsidRDefault="00CE2336" w14:paraId="2AFC9865" w14:textId="2219FAE3" w14:noSpellErr="1">
      <w:pPr>
        <w:spacing w:before="240" w:after="240" w:line="276" w:lineRule="auto"/>
        <w:ind w:firstLine="20"/>
        <w:rPr>
          <w:rFonts w:eastAsia="Arial"/>
          <w:kern w:val="0"/>
          <w:highlight w:val="white"/>
          <w:lang w:val="en-US"/>
          <w14:ligatures w14:val="none"/>
        </w:rPr>
      </w:pPr>
      <w:r w:rsidRPr="06D9BFCD">
        <w:rPr>
          <w:rFonts w:eastAsia="Arial"/>
          <w:kern w:val="0"/>
          <w:highlight w:val="white"/>
          <w:lang w:val="en-US"/>
          <w14:ligatures w14:val="none"/>
        </w:rPr>
        <w:t>Acceptable ways of expressing feelings include being aware of the consequences of being angry at the cop and having the “language” to express your anger in affirming ways. With a healthy IQ,</w:t>
      </w:r>
      <w:r w:rsidRPr="06D9BFCD" w:rsidR="0012638E">
        <w:rPr>
          <w:rFonts w:eastAsia="Arial"/>
          <w:kern w:val="0"/>
          <w:highlight w:val="white"/>
          <w:lang w:val="en-US"/>
          <w14:ligatures w14:val="none"/>
        </w:rPr>
        <w:t xml:space="preserve"> and </w:t>
      </w:r>
      <w:r w:rsidRPr="06D9BFCD">
        <w:rPr>
          <w:rFonts w:eastAsia="Arial"/>
          <w:kern w:val="0"/>
          <w:highlight w:val="white"/>
          <w:lang w:val="en-US"/>
          <w14:ligatures w14:val="none"/>
        </w:rPr>
        <w:t xml:space="preserve">EQ </w:t>
      </w:r>
      <w:r w:rsidRPr="06D9BFCD" w:rsidR="00EA511B">
        <w:rPr>
          <w:rFonts w:eastAsia="Arial"/>
          <w:kern w:val="0"/>
          <w:highlight w:val="white"/>
          <w:lang w:val="en-US"/>
          <w14:ligatures w14:val="none"/>
        </w:rPr>
        <w:t xml:space="preserve">you will </w:t>
      </w:r>
      <w:r w:rsidRPr="06D9BFCD">
        <w:rPr>
          <w:rFonts w:eastAsia="Arial"/>
          <w:kern w:val="0"/>
          <w:highlight w:val="white"/>
          <w:lang w:val="en-US"/>
          <w14:ligatures w14:val="none"/>
        </w:rPr>
        <w:t>learn, and as a result, you can utilize your whole brain.</w:t>
      </w:r>
      <w:r w:rsidRPr="06D9BFCD" w:rsidR="006B10B1">
        <w:rPr>
          <w:rFonts w:eastAsia="Arial"/>
          <w:kern w:val="0"/>
          <w:highlight w:val="white"/>
          <w:lang w:val="en-US"/>
          <w14:ligatures w14:val="none"/>
        </w:rPr>
        <w:t xml:space="preserve"> </w:t>
      </w:r>
      <w:r w:rsidRPr="06D9BFCD" w:rsidR="00494427">
        <w:rPr>
          <w:rFonts w:eastAsia="Arial"/>
          <w:kern w:val="0"/>
          <w:highlight w:val="white"/>
          <w:lang w:val="en-US"/>
          <w14:ligatures w14:val="none"/>
        </w:rPr>
        <w:t>IQ</w:t>
      </w:r>
      <w:r w:rsidRPr="06D9BFCD" w:rsidR="00741777">
        <w:rPr>
          <w:rFonts w:eastAsia="Arial"/>
          <w:kern w:val="0"/>
          <w:highlight w:val="white"/>
          <w:lang w:val="en-US"/>
          <w14:ligatures w14:val="none"/>
        </w:rPr>
        <w:t xml:space="preserve"> + </w:t>
      </w:r>
      <w:r w:rsidRPr="06D9BFCD" w:rsidR="00682870">
        <w:rPr>
          <w:rFonts w:eastAsia="Arial"/>
          <w:kern w:val="0"/>
          <w:highlight w:val="white"/>
          <w:lang w:val="en-US"/>
          <w14:ligatures w14:val="none"/>
        </w:rPr>
        <w:t xml:space="preserve">EQ = </w:t>
      </w:r>
      <w:r w:rsidRPr="06D9BFCD" w:rsidR="00E25679">
        <w:rPr>
          <w:rFonts w:eastAsia="Arial"/>
          <w:kern w:val="0"/>
          <w:highlight w:val="white"/>
          <w:lang w:val="en-US"/>
          <w14:ligatures w14:val="none"/>
        </w:rPr>
        <w:t>Emotional Intelligence</w:t>
      </w:r>
      <w:r w:rsidRPr="06D9BFCD" w:rsidR="003D025F">
        <w:rPr>
          <w:rFonts w:eastAsia="Arial"/>
          <w:kern w:val="0"/>
          <w:highlight w:val="white"/>
          <w:lang w:val="en-US"/>
          <w14:ligatures w14:val="none"/>
        </w:rPr>
        <w:t>.</w:t>
      </w:r>
    </w:p>
    <w:p w:rsidR="00AE0292" w:rsidP="00376540" w:rsidRDefault="00376540" w14:paraId="07CDB098" w14:textId="6EDE42E3">
      <w:pPr>
        <w:spacing w:before="240" w:after="240" w:line="276" w:lineRule="auto"/>
        <w:ind w:firstLine="20"/>
        <w:rPr>
          <w:rFonts w:eastAsia="Arial"/>
          <w:kern w:val="0"/>
          <w:highlight w:val="white"/>
          <w:lang w:val="en"/>
          <w14:ligatures w14:val="none"/>
        </w:rPr>
      </w:pPr>
      <w:r>
        <w:rPr>
          <w:rFonts w:eastAsia="Arial"/>
          <w:kern w:val="0"/>
          <w:highlight w:val="white"/>
          <w:lang w:val="en"/>
          <w14:ligatures w14:val="none"/>
        </w:rPr>
        <w:tab/>
      </w:r>
      <w:r w:rsidR="000C0FCC">
        <w:rPr>
          <w:rFonts w:eastAsia="Arial"/>
          <w:kern w:val="0"/>
          <w:highlight w:val="white"/>
          <w:lang w:val="en"/>
          <w14:ligatures w14:val="none"/>
        </w:rPr>
        <w:t xml:space="preserve">One of the many advantages </w:t>
      </w:r>
      <w:r w:rsidR="009C6F2B">
        <w:rPr>
          <w:rFonts w:eastAsia="Arial"/>
          <w:kern w:val="0"/>
          <w:highlight w:val="white"/>
          <w:lang w:val="en"/>
          <w14:ligatures w14:val="none"/>
        </w:rPr>
        <w:t>of</w:t>
      </w:r>
      <w:r w:rsidR="000C0FCC">
        <w:rPr>
          <w:rFonts w:eastAsia="Arial"/>
          <w:kern w:val="0"/>
          <w:highlight w:val="white"/>
          <w:lang w:val="en"/>
          <w14:ligatures w14:val="none"/>
        </w:rPr>
        <w:t xml:space="preserve"> expressing your feelings (not your judgments) is that you will never lose another</w:t>
      </w:r>
      <w:r w:rsidR="00E21221">
        <w:rPr>
          <w:rFonts w:eastAsia="Arial"/>
          <w:kern w:val="0"/>
          <w:highlight w:val="white"/>
          <w:lang w:val="en"/>
          <w14:ligatures w14:val="none"/>
        </w:rPr>
        <w:t xml:space="preserve"> fight </w:t>
      </w:r>
      <w:r w:rsidR="000C0FCC">
        <w:rPr>
          <w:rFonts w:eastAsia="Arial"/>
          <w:kern w:val="0"/>
          <w:highlight w:val="white"/>
          <w:lang w:val="en"/>
          <w14:ligatures w14:val="none"/>
        </w:rPr>
        <w:t xml:space="preserve">as long as you live! Who knows what you feel other than you? </w:t>
      </w:r>
    </w:p>
    <w:p w:rsidR="00CE2336" w:rsidP="06D9BFCD" w:rsidRDefault="000C0FCC" w14:paraId="56ECAA50" w14:textId="2F7392A1" w14:noSpellErr="1">
      <w:pPr>
        <w:spacing w:before="240" w:after="240" w:line="276" w:lineRule="auto"/>
        <w:ind w:firstLine="20"/>
        <w:rPr>
          <w:rFonts w:eastAsia="Arial"/>
          <w:kern w:val="0"/>
          <w:highlight w:val="white"/>
          <w:lang w:val="en-US"/>
          <w14:ligatures w14:val="none"/>
        </w:rPr>
      </w:pPr>
      <w:r w:rsidRPr="06D9BFCD">
        <w:rPr>
          <w:rFonts w:eastAsia="Arial"/>
          <w:kern w:val="0"/>
          <w:highlight w:val="white"/>
          <w:lang w:val="en-US"/>
          <w14:ligatures w14:val="none"/>
        </w:rPr>
        <w:t>So, if someone says you</w:t>
      </w:r>
      <w:r w:rsidRPr="06D9BFCD" w:rsidR="00AE0292">
        <w:rPr>
          <w:rFonts w:eastAsia="Arial"/>
          <w:kern w:val="0"/>
          <w:highlight w:val="white"/>
          <w:lang w:val="en-US"/>
          <w14:ligatures w14:val="none"/>
        </w:rPr>
        <w:t xml:space="preserve"> do not</w:t>
      </w:r>
      <w:r w:rsidRPr="06D9BFCD">
        <w:rPr>
          <w:rFonts w:eastAsia="Arial"/>
          <w:kern w:val="0"/>
          <w:highlight w:val="white"/>
          <w:lang w:val="en-US"/>
          <w14:ligatures w14:val="none"/>
        </w:rPr>
        <w:t xml:space="preserve"> feel what you feel (you love your brother, you don’t hate your brother)</w:t>
      </w:r>
      <w:r w:rsidRPr="06D9BFCD" w:rsidR="00AE0292">
        <w:rPr>
          <w:rFonts w:eastAsia="Arial"/>
          <w:kern w:val="0"/>
          <w:highlight w:val="white"/>
          <w:lang w:val="en-US"/>
          <w14:ligatures w14:val="none"/>
        </w:rPr>
        <w:t>, you can respond with: “Nevertheless, right now</w:t>
      </w:r>
      <w:r w:rsidRPr="06D9BFCD" w:rsidR="005753AF">
        <w:rPr>
          <w:rFonts w:eastAsia="Arial"/>
          <w:kern w:val="0"/>
          <w:highlight w:val="white"/>
          <w:lang w:val="en-US"/>
          <w14:ligatures w14:val="none"/>
        </w:rPr>
        <w:t>,</w:t>
      </w:r>
      <w:r w:rsidRPr="06D9BFCD" w:rsidR="00AE0292">
        <w:rPr>
          <w:rFonts w:eastAsia="Arial"/>
          <w:kern w:val="0"/>
          <w:highlight w:val="white"/>
          <w:lang w:val="en-US"/>
          <w14:ligatures w14:val="none"/>
        </w:rPr>
        <w:t xml:space="preserve"> I hate my brother for what he did to me. And I will continue to hate him until I choose not to.” So the other person responds with: “Well, you shouldn’t feel that way.” </w:t>
      </w:r>
      <w:r w:rsidRPr="06D9BFCD" w:rsidR="00A64E15">
        <w:rPr>
          <w:rFonts w:eastAsia="Arial"/>
          <w:kern w:val="0"/>
          <w:highlight w:val="white"/>
          <w:lang w:val="en-US"/>
          <w14:ligatures w14:val="none"/>
        </w:rPr>
        <w:t>You then can respond</w:t>
      </w:r>
      <w:r w:rsidRPr="06D9BFCD" w:rsidR="00AE0292">
        <w:rPr>
          <w:rFonts w:eastAsia="Arial"/>
          <w:kern w:val="0"/>
          <w:highlight w:val="white"/>
          <w:lang w:val="en-US"/>
          <w14:ligatures w14:val="none"/>
        </w:rPr>
        <w:t>: “Regardless, that is</w:t>
      </w:r>
      <w:r w:rsidRPr="06D9BFCD" w:rsidR="00A64E15">
        <w:rPr>
          <w:rFonts w:eastAsia="Arial"/>
          <w:kern w:val="0"/>
          <w:highlight w:val="white"/>
          <w:lang w:val="en-US"/>
          <w14:ligatures w14:val="none"/>
        </w:rPr>
        <w:t xml:space="preserve"> what I feel, and I don’t have a button or switch that </w:t>
      </w:r>
      <w:r w:rsidRPr="06D9BFCD" w:rsidR="00AE0292">
        <w:rPr>
          <w:rFonts w:eastAsia="Arial"/>
          <w:kern w:val="0"/>
          <w:highlight w:val="white"/>
          <w:lang w:val="en-US"/>
          <w14:ligatures w14:val="none"/>
        </w:rPr>
        <w:t>I can throw and not feel it.” The two words that are your friends are:</w:t>
      </w:r>
      <w:r w:rsidRPr="06D9BFCD" w:rsidR="00AE0292">
        <w:rPr>
          <w:rFonts w:eastAsia="Arial"/>
          <w:i w:val="1"/>
          <w:iCs w:val="1"/>
          <w:kern w:val="0"/>
          <w:highlight w:val="white"/>
          <w:lang w:val="en-US"/>
          <w14:ligatures w14:val="none"/>
        </w:rPr>
        <w:t xml:space="preserve"> Nevertheless</w:t>
      </w:r>
      <w:r w:rsidRPr="06D9BFCD" w:rsidR="00AE0292">
        <w:rPr>
          <w:rFonts w:eastAsia="Arial"/>
          <w:kern w:val="0"/>
          <w:highlight w:val="white"/>
          <w:lang w:val="en-US"/>
          <w14:ligatures w14:val="none"/>
        </w:rPr>
        <w:t xml:space="preserve"> and </w:t>
      </w:r>
      <w:r w:rsidRPr="06D9BFCD" w:rsidR="00AE0292">
        <w:rPr>
          <w:rFonts w:eastAsia="Arial"/>
          <w:i w:val="1"/>
          <w:iCs w:val="1"/>
          <w:kern w:val="0"/>
          <w:highlight w:val="white"/>
          <w:lang w:val="en-US"/>
          <w14:ligatures w14:val="none"/>
        </w:rPr>
        <w:t>Regardless.</w:t>
      </w:r>
    </w:p>
    <w:p w:rsidRPr="00CE2336" w:rsidR="00CE2336" w:rsidP="00CE2336" w:rsidRDefault="00CE2336" w14:paraId="76695597" w14:textId="77777777">
      <w:pPr>
        <w:pStyle w:val="NoSpacing"/>
        <w:jc w:val="center"/>
        <w:rPr>
          <w:b/>
          <w:bCs/>
          <w:sz w:val="36"/>
          <w:szCs w:val="36"/>
          <w:highlight w:val="white"/>
        </w:rPr>
      </w:pPr>
      <w:r w:rsidRPr="00CE2336">
        <w:rPr>
          <w:b/>
          <w:bCs/>
          <w:sz w:val="36"/>
          <w:szCs w:val="36"/>
          <w:highlight w:val="white"/>
        </w:rPr>
        <w:t xml:space="preserve">Judgments are debatable, </w:t>
      </w:r>
    </w:p>
    <w:p w:rsidRPr="00CE2336" w:rsidR="00CE2336" w:rsidP="00CE2336" w:rsidRDefault="00CE2336" w14:paraId="146FB57C" w14:textId="20DDC207">
      <w:pPr>
        <w:pStyle w:val="NoSpacing"/>
        <w:jc w:val="center"/>
        <w:rPr>
          <w:b/>
          <w:bCs/>
          <w:sz w:val="36"/>
          <w:szCs w:val="36"/>
          <w:highlight w:val="white"/>
          <w:lang w:val="en"/>
        </w:rPr>
      </w:pPr>
      <w:r w:rsidRPr="00CE2336">
        <w:rPr>
          <w:b/>
          <w:bCs/>
          <w:sz w:val="36"/>
          <w:szCs w:val="36"/>
          <w:highlight w:val="white"/>
        </w:rPr>
        <w:t>Feelings are not debatable</w:t>
      </w:r>
    </w:p>
    <w:p w:rsidRPr="00003758" w:rsidR="00CE2336" w:rsidP="00CE2336" w:rsidRDefault="00A64E15" w14:paraId="41771B5A" w14:textId="2DF2E140">
      <w:pPr>
        <w:spacing w:before="240" w:after="240" w:line="276" w:lineRule="auto"/>
        <w:rPr>
          <w:rFonts w:eastAsia="Arial"/>
          <w:bCs/>
          <w:kern w:val="0"/>
          <w:highlight w:val="white"/>
          <w:lang w:val="en"/>
          <w14:ligatures w14:val="none"/>
        </w:rPr>
      </w:pPr>
      <w:r w:rsidRPr="00003758">
        <w:rPr>
          <w:rFonts w:eastAsia="Arial"/>
          <w:bCs/>
          <w:kern w:val="0"/>
          <w:highlight w:val="white"/>
          <w:lang w:val="en"/>
          <w14:ligatures w14:val="none"/>
        </w:rPr>
        <w:t xml:space="preserve">Practice </w:t>
      </w:r>
      <w:r w:rsidR="00413D39">
        <w:rPr>
          <w:rFonts w:eastAsia="Arial"/>
          <w:bCs/>
          <w:kern w:val="0"/>
          <w:highlight w:val="white"/>
          <w:lang w:val="en"/>
          <w14:ligatures w14:val="none"/>
        </w:rPr>
        <w:t>consistently expressing your feelings while</w:t>
      </w:r>
      <w:r w:rsidR="00003758">
        <w:rPr>
          <w:rFonts w:eastAsia="Arial"/>
          <w:bCs/>
          <w:kern w:val="0"/>
          <w:highlight w:val="white"/>
          <w:lang w:val="en"/>
          <w14:ligatures w14:val="none"/>
        </w:rPr>
        <w:t xml:space="preserve"> being aware of your judgments. Remember, you are learning a new language, and it will take practice until it becomes a natural way of speaking.</w:t>
      </w:r>
    </w:p>
    <w:p w:rsidRPr="00CE2336" w:rsidR="00CE2336" w:rsidP="00CE2336" w:rsidRDefault="00CE2336" w14:paraId="7E175FC3" w14:textId="2767500F">
      <w:pPr>
        <w:spacing w:before="240" w:after="240" w:line="276" w:lineRule="auto"/>
        <w:rPr>
          <w:rFonts w:eastAsia="Arial"/>
          <w:b/>
          <w:kern w:val="0"/>
          <w:highlight w:val="white"/>
          <w:lang w:val="en"/>
          <w14:ligatures w14:val="none"/>
        </w:rPr>
      </w:pPr>
      <w:r w:rsidRPr="00CE2336">
        <w:rPr>
          <w:rFonts w:eastAsia="Arial"/>
          <w:b/>
          <w:kern w:val="0"/>
          <w:highlight w:val="white"/>
          <w:lang w:val="en"/>
          <w14:ligatures w14:val="none"/>
        </w:rPr>
        <w:t>Summary:</w:t>
      </w:r>
    </w:p>
    <w:p w:rsidRPr="00CE2336" w:rsidR="00CE2336" w:rsidP="00CE2336" w:rsidRDefault="00CE2336" w14:paraId="61C1B90B" w14:textId="532B49A8">
      <w:pPr>
        <w:spacing w:before="240" w:after="240" w:line="276" w:lineRule="auto"/>
        <w:rPr>
          <w:rFonts w:eastAsia="Arial"/>
          <w:kern w:val="0"/>
          <w:highlight w:val="white"/>
          <w:lang w:val="en"/>
          <w14:ligatures w14:val="none"/>
        </w:rPr>
      </w:pPr>
      <w:r w:rsidRPr="00CE2336">
        <w:rPr>
          <w:rFonts w:eastAsia="Arial"/>
          <w:kern w:val="0"/>
          <w:lang w:val="en"/>
          <w14:ligatures w14:val="none"/>
        </w:rPr>
        <w:t>·</w:t>
      </w:r>
      <w:r w:rsidRPr="00CE2336">
        <w:rPr>
          <w:rFonts w:ascii="Times New Roman" w:hAnsi="Times New Roman" w:eastAsia="Times New Roman" w:cs="Times New Roman"/>
          <w:kern w:val="0"/>
          <w:sz w:val="14"/>
          <w:szCs w:val="14"/>
          <w:lang w:val="en"/>
          <w14:ligatures w14:val="none"/>
        </w:rPr>
        <w:t xml:space="preserve">        </w:t>
      </w:r>
      <w:r w:rsidRPr="00CE2336">
        <w:rPr>
          <w:rFonts w:eastAsia="Arial"/>
          <w:kern w:val="0"/>
          <w:highlight w:val="white"/>
          <w:lang w:val="en"/>
          <w14:ligatures w14:val="none"/>
        </w:rPr>
        <w:t xml:space="preserve">Your brain has two sides: one </w:t>
      </w:r>
      <w:r>
        <w:rPr>
          <w:rFonts w:eastAsia="Arial"/>
          <w:kern w:val="0"/>
          <w:highlight w:val="white"/>
          <w:lang w:val="en"/>
          <w14:ligatures w14:val="none"/>
        </w:rPr>
        <w:t xml:space="preserve">is </w:t>
      </w:r>
      <w:r w:rsidRPr="00CE2336">
        <w:rPr>
          <w:rFonts w:eastAsia="Arial"/>
          <w:kern w:val="0"/>
          <w:highlight w:val="white"/>
          <w:lang w:val="en"/>
          <w14:ligatures w14:val="none"/>
        </w:rPr>
        <w:t>logical and sequential, and the other thinks in pictures, smells, and textures. The latter is reactive and believes that whatever it “sees” is real and happening right now.</w:t>
      </w:r>
    </w:p>
    <w:p w:rsidRPr="00507315" w:rsidR="00CE2336" w:rsidP="00DB637D" w:rsidRDefault="00CE2336" w14:paraId="5FE4C8EA" w14:textId="40FC0301">
      <w:pPr>
        <w:spacing w:before="240" w:after="240" w:line="276" w:lineRule="auto"/>
        <w:rPr>
          <w:highlight w:val="white"/>
        </w:rPr>
      </w:pPr>
      <w:r w:rsidRPr="00CE2336">
        <w:rPr>
          <w:rFonts w:eastAsia="Arial"/>
          <w:kern w:val="0"/>
          <w:lang w:val="en"/>
          <w14:ligatures w14:val="none"/>
        </w:rPr>
        <w:t>·</w:t>
      </w:r>
      <w:r w:rsidRPr="00CE2336">
        <w:rPr>
          <w:rFonts w:ascii="Times New Roman" w:hAnsi="Times New Roman" w:eastAsia="Times New Roman" w:cs="Times New Roman"/>
          <w:kern w:val="0"/>
          <w:sz w:val="14"/>
          <w:szCs w:val="14"/>
          <w:lang w:val="en"/>
          <w14:ligatures w14:val="none"/>
        </w:rPr>
        <w:t xml:space="preserve">        </w:t>
      </w:r>
      <w:r w:rsidRPr="00CE2336">
        <w:rPr>
          <w:rFonts w:eastAsia="Arial"/>
          <w:kern w:val="0"/>
          <w:highlight w:val="white"/>
          <w:lang w:val="en"/>
          <w14:ligatures w14:val="none"/>
        </w:rPr>
        <w:t>Your IQ is a function of how well your left brain operates, while your EQ is a function of how well your right brain operates.</w:t>
      </w:r>
      <w:r w:rsidR="00F6250B">
        <w:rPr>
          <w:rFonts w:eastAsia="Arial"/>
          <w:kern w:val="0"/>
          <w:highlight w:val="white"/>
          <w:lang w:val="en"/>
          <w14:ligatures w14:val="none"/>
        </w:rPr>
        <w:t xml:space="preserve"> </w:t>
      </w:r>
      <w:r w:rsidRPr="000A4043" w:rsidR="00F6250B">
        <w:rPr>
          <w:rFonts w:eastAsia="Arial"/>
          <w:b/>
          <w:bCs/>
          <w:kern w:val="0"/>
          <w:highlight w:val="white"/>
          <w:lang w:val="en"/>
          <w14:ligatures w14:val="none"/>
        </w:rPr>
        <w:t>Emotional Intelligence</w:t>
      </w:r>
      <w:r w:rsidR="00F6250B">
        <w:rPr>
          <w:rFonts w:eastAsia="Arial"/>
          <w:kern w:val="0"/>
          <w:highlight w:val="white"/>
          <w:lang w:val="en"/>
          <w14:ligatures w14:val="none"/>
        </w:rPr>
        <w:t xml:space="preserve"> </w:t>
      </w:r>
      <w:r w:rsidR="00235F53">
        <w:rPr>
          <w:rFonts w:eastAsia="Arial"/>
          <w:kern w:val="0"/>
          <w:highlight w:val="white"/>
          <w:lang w:val="en"/>
          <w14:ligatures w14:val="none"/>
        </w:rPr>
        <w:t>measures</w:t>
      </w:r>
      <w:r w:rsidR="00DB637D">
        <w:rPr>
          <w:rFonts w:eastAsia="Arial"/>
          <w:kern w:val="0"/>
          <w:highlight w:val="white"/>
          <w:lang w:val="en"/>
          <w14:ligatures w14:val="none"/>
        </w:rPr>
        <w:t xml:space="preserve"> how well </w:t>
      </w:r>
      <w:r w:rsidR="004F688B">
        <w:rPr>
          <w:rFonts w:eastAsia="Arial"/>
          <w:kern w:val="0"/>
          <w:highlight w:val="white"/>
          <w:lang w:val="en"/>
          <w14:ligatures w14:val="none"/>
        </w:rPr>
        <w:t>your left and right brain work together</w:t>
      </w:r>
      <w:r w:rsidR="000A4043">
        <w:rPr>
          <w:rFonts w:eastAsia="Arial"/>
          <w:kern w:val="0"/>
          <w:highlight w:val="white"/>
          <w:lang w:val="en"/>
          <w14:ligatures w14:val="none"/>
        </w:rPr>
        <w:t>.</w:t>
      </w:r>
      <w:r w:rsidR="004F688B">
        <w:rPr>
          <w:rFonts w:eastAsia="Arial"/>
          <w:kern w:val="0"/>
          <w:highlight w:val="white"/>
          <w:lang w:val="en"/>
          <w14:ligatures w14:val="none"/>
        </w:rPr>
        <w:t xml:space="preserve"> </w:t>
      </w:r>
    </w:p>
    <w:p w:rsidRPr="00CE2336" w:rsidR="00CE2336" w:rsidP="00CE2336" w:rsidRDefault="00CE2336" w14:paraId="66FCA4C1" w14:textId="77777777">
      <w:pPr>
        <w:spacing w:before="240" w:after="240" w:line="276" w:lineRule="auto"/>
        <w:rPr>
          <w:rFonts w:eastAsia="Arial"/>
          <w:kern w:val="0"/>
          <w:highlight w:val="white"/>
          <w:lang w:val="en"/>
          <w14:ligatures w14:val="none"/>
        </w:rPr>
      </w:pPr>
      <w:r w:rsidRPr="00CE2336">
        <w:rPr>
          <w:rFonts w:eastAsia="Arial"/>
          <w:kern w:val="0"/>
          <w:lang w:val="en"/>
          <w14:ligatures w14:val="none"/>
        </w:rPr>
        <w:t>·</w:t>
      </w:r>
      <w:r w:rsidRPr="00CE2336">
        <w:rPr>
          <w:rFonts w:ascii="Times New Roman" w:hAnsi="Times New Roman" w:eastAsia="Times New Roman" w:cs="Times New Roman"/>
          <w:kern w:val="0"/>
          <w:sz w:val="14"/>
          <w:szCs w:val="14"/>
          <w:lang w:val="en"/>
          <w14:ligatures w14:val="none"/>
        </w:rPr>
        <w:t xml:space="preserve">        </w:t>
      </w:r>
      <w:r w:rsidRPr="00CE2336">
        <w:rPr>
          <w:rFonts w:eastAsia="Arial"/>
          <w:kern w:val="0"/>
          <w:highlight w:val="white"/>
          <w:lang w:val="en"/>
          <w14:ligatures w14:val="none"/>
        </w:rPr>
        <w:t>Your left-brain beliefs can inhibit the functioning of your right-brain EQ.</w:t>
      </w:r>
    </w:p>
    <w:p w:rsidRPr="00CE2336" w:rsidR="00CE2336" w:rsidP="00CE2336" w:rsidRDefault="00CE2336" w14:paraId="05496199" w14:textId="41DFD053">
      <w:pPr>
        <w:spacing w:before="240" w:after="240" w:line="276" w:lineRule="auto"/>
        <w:rPr>
          <w:rFonts w:eastAsia="Arial"/>
          <w:kern w:val="0"/>
          <w:highlight w:val="white"/>
          <w:lang w:val="en"/>
          <w14:ligatures w14:val="none"/>
        </w:rPr>
      </w:pPr>
      <w:r w:rsidRPr="00CE2336">
        <w:rPr>
          <w:rFonts w:eastAsia="Arial"/>
          <w:kern w:val="0"/>
          <w:lang w:val="en"/>
          <w14:ligatures w14:val="none"/>
        </w:rPr>
        <w:t>·</w:t>
      </w:r>
      <w:r w:rsidRPr="00CE2336">
        <w:rPr>
          <w:rFonts w:ascii="Times New Roman" w:hAnsi="Times New Roman" w:eastAsia="Times New Roman" w:cs="Times New Roman"/>
          <w:kern w:val="0"/>
          <w:sz w:val="14"/>
          <w:szCs w:val="14"/>
          <w:lang w:val="en"/>
          <w14:ligatures w14:val="none"/>
        </w:rPr>
        <w:t xml:space="preserve">        </w:t>
      </w:r>
      <w:r w:rsidRPr="00CE2336">
        <w:rPr>
          <w:rFonts w:eastAsia="Arial"/>
          <w:kern w:val="0"/>
          <w:highlight w:val="white"/>
          <w:lang w:val="en"/>
          <w14:ligatures w14:val="none"/>
        </w:rPr>
        <w:t>The first step in developing your</w:t>
      </w:r>
      <w:r w:rsidR="00326D67">
        <w:rPr>
          <w:rFonts w:eastAsia="Arial"/>
          <w:kern w:val="0"/>
          <w:highlight w:val="white"/>
          <w:lang w:val="en"/>
          <w14:ligatures w14:val="none"/>
        </w:rPr>
        <w:t xml:space="preserve"> Emotional Intelligence </w:t>
      </w:r>
      <w:r w:rsidRPr="00CE2336">
        <w:rPr>
          <w:rFonts w:eastAsia="Arial"/>
          <w:kern w:val="0"/>
          <w:highlight w:val="white"/>
          <w:lang w:val="en"/>
          <w14:ligatures w14:val="none"/>
        </w:rPr>
        <w:t>is to clear the false and contradictory information in your brain's left side.</w:t>
      </w:r>
    </w:p>
    <w:p w:rsidRPr="00CE2336" w:rsidR="00CE2336" w:rsidP="00CE2336" w:rsidRDefault="00CE2336" w14:paraId="6B31EA1E" w14:textId="77777777">
      <w:pPr>
        <w:spacing w:before="240" w:after="240" w:line="276" w:lineRule="auto"/>
        <w:rPr>
          <w:rFonts w:eastAsia="Arial"/>
          <w:kern w:val="0"/>
          <w:highlight w:val="white"/>
          <w:lang w:val="en"/>
          <w14:ligatures w14:val="none"/>
        </w:rPr>
      </w:pPr>
      <w:r w:rsidRPr="00CE2336">
        <w:rPr>
          <w:rFonts w:eastAsia="Arial"/>
          <w:kern w:val="0"/>
          <w:lang w:val="en"/>
          <w14:ligatures w14:val="none"/>
        </w:rPr>
        <w:t>·</w:t>
      </w:r>
      <w:r w:rsidRPr="00CE2336">
        <w:rPr>
          <w:rFonts w:ascii="Times New Roman" w:hAnsi="Times New Roman" w:eastAsia="Times New Roman" w:cs="Times New Roman"/>
          <w:kern w:val="0"/>
          <w:sz w:val="14"/>
          <w:szCs w:val="14"/>
          <w:lang w:val="en"/>
          <w14:ligatures w14:val="none"/>
        </w:rPr>
        <w:t xml:space="preserve">        </w:t>
      </w:r>
      <w:r w:rsidRPr="00CE2336">
        <w:rPr>
          <w:rFonts w:eastAsia="Arial"/>
          <w:kern w:val="0"/>
          <w:highlight w:val="white"/>
          <w:lang w:val="en"/>
          <w14:ligatures w14:val="none"/>
        </w:rPr>
        <w:t>The second step is to replace the trauma pictures on the right side of your brain with pictures of strength and competence.</w:t>
      </w:r>
    </w:p>
    <w:p w:rsidR="00CE2336" w:rsidP="00CE2336" w:rsidRDefault="00CE2336" w14:paraId="74EF824C" w14:textId="77777777">
      <w:pPr>
        <w:spacing w:before="240" w:after="240" w:line="276" w:lineRule="auto"/>
        <w:rPr>
          <w:rFonts w:eastAsia="Arial"/>
          <w:kern w:val="0"/>
          <w:highlight w:val="white"/>
          <w:lang w:val="en"/>
          <w14:ligatures w14:val="none"/>
        </w:rPr>
      </w:pPr>
      <w:r w:rsidRPr="00CE2336">
        <w:rPr>
          <w:rFonts w:eastAsia="Arial"/>
          <w:kern w:val="0"/>
          <w:lang w:val="en"/>
          <w14:ligatures w14:val="none"/>
        </w:rPr>
        <w:t>·</w:t>
      </w:r>
      <w:r w:rsidRPr="00CE2336">
        <w:rPr>
          <w:rFonts w:ascii="Times New Roman" w:hAnsi="Times New Roman" w:eastAsia="Times New Roman" w:cs="Times New Roman"/>
          <w:kern w:val="0"/>
          <w:sz w:val="14"/>
          <w:szCs w:val="14"/>
          <w:lang w:val="en"/>
          <w14:ligatures w14:val="none"/>
        </w:rPr>
        <w:t xml:space="preserve">        </w:t>
      </w:r>
      <w:r w:rsidRPr="00CE2336">
        <w:rPr>
          <w:rFonts w:eastAsia="Arial"/>
          <w:kern w:val="0"/>
          <w:highlight w:val="white"/>
          <w:lang w:val="en"/>
          <w14:ligatures w14:val="none"/>
        </w:rPr>
        <w:t>The third step is to learn acceptable ways of expressing empowering, affirming, and validating feelings.</w:t>
      </w:r>
    </w:p>
    <w:p w:rsidRPr="00CE2336" w:rsidR="008C44BF" w:rsidP="00CE2336" w:rsidRDefault="008C44BF" w14:paraId="29A9CEE1" w14:textId="77777777">
      <w:pPr>
        <w:spacing w:before="240" w:after="240" w:line="276" w:lineRule="auto"/>
        <w:rPr>
          <w:rFonts w:eastAsia="Arial"/>
          <w:kern w:val="0"/>
          <w:highlight w:val="white"/>
          <w:lang w:val="en"/>
          <w14:ligatures w14:val="none"/>
        </w:rPr>
      </w:pPr>
    </w:p>
    <w:p w:rsidRPr="00A32853" w:rsidR="00A32853" w:rsidP="00A32853" w:rsidRDefault="00A32853" w14:paraId="75893855" w14:textId="77777777">
      <w:pPr>
        <w:autoSpaceDE w:val="0"/>
        <w:autoSpaceDN w:val="0"/>
        <w:adjustRightInd w:val="0"/>
        <w:spacing w:after="0" w:line="240" w:lineRule="auto"/>
        <w:rPr>
          <w:rFonts w:ascii="MS Sans Serif" w:hAnsi="MS Sans Serif" w:cs="MS Sans Serif"/>
          <w:kern w:val="0"/>
          <w:sz w:val="24"/>
          <w:szCs w:val="24"/>
        </w:rPr>
      </w:pPr>
      <w:r w:rsidRPr="00A32853">
        <w:rPr>
          <w:rFonts w:ascii="MS Sans Serif" w:hAnsi="MS Sans Serif" w:cs="MS Sans Serif"/>
          <w:kern w:val="0"/>
          <w:sz w:val="24"/>
          <w:szCs w:val="24"/>
        </w:rPr>
        <w:t xml:space="preserve">Myron Doc Downing, PhD </w:t>
      </w:r>
    </w:p>
    <w:p w:rsidRPr="00A32853" w:rsidR="00A32853" w:rsidP="00A32853" w:rsidRDefault="00A32853" w14:paraId="2C43147C" w14:textId="77777777">
      <w:pPr>
        <w:autoSpaceDE w:val="0"/>
        <w:autoSpaceDN w:val="0"/>
        <w:adjustRightInd w:val="0"/>
        <w:spacing w:after="0" w:line="270" w:lineRule="atLeast"/>
        <w:rPr>
          <w:rFonts w:ascii="MS Sans Serif" w:hAnsi="MS Sans Serif" w:cs="MS Sans Serif"/>
          <w:kern w:val="0"/>
          <w:sz w:val="24"/>
          <w:szCs w:val="24"/>
        </w:rPr>
      </w:pPr>
      <w:r w:rsidRPr="00A32853">
        <w:rPr>
          <w:rFonts w:ascii="MS Sans Serif" w:hAnsi="MS Sans Serif" w:cs="MS Sans Serif"/>
          <w:kern w:val="0"/>
          <w:sz w:val="24"/>
          <w:szCs w:val="24"/>
        </w:rPr>
        <w:t xml:space="preserve">Email: </w:t>
      </w:r>
      <w:hyperlink w:history="1" r:id="rId7">
        <w:r w:rsidRPr="00A32853">
          <w:rPr>
            <w:rStyle w:val="Hyperlink"/>
            <w:rFonts w:ascii="MS Sans Serif" w:hAnsi="MS Sans Serif" w:cs="MS Sans Serif"/>
            <w:kern w:val="0"/>
            <w:sz w:val="24"/>
            <w:szCs w:val="24"/>
          </w:rPr>
          <w:t>DocDowning103@gmail.com</w:t>
        </w:r>
      </w:hyperlink>
    </w:p>
    <w:p w:rsidRPr="00A32853" w:rsidR="00A32853" w:rsidP="00A32853" w:rsidRDefault="00A32853" w14:paraId="2475996A" w14:textId="77777777">
      <w:pPr>
        <w:autoSpaceDE w:val="0"/>
        <w:autoSpaceDN w:val="0"/>
        <w:adjustRightInd w:val="0"/>
        <w:spacing w:after="0" w:line="270" w:lineRule="atLeast"/>
        <w:rPr>
          <w:rFonts w:ascii="Helvetica" w:hAnsi="Helvetica" w:cs="Helvetica"/>
          <w:color w:val="000000"/>
          <w:kern w:val="0"/>
          <w:sz w:val="24"/>
          <w:szCs w:val="24"/>
        </w:rPr>
      </w:pPr>
      <w:r w:rsidRPr="00A32853">
        <w:rPr>
          <w:rFonts w:ascii="Helvetica" w:hAnsi="Helvetica" w:cs="Helvetica"/>
          <w:color w:val="000000"/>
          <w:kern w:val="0"/>
          <w:sz w:val="24"/>
          <w:szCs w:val="24"/>
        </w:rPr>
        <w:t>More Articles:</w:t>
      </w:r>
      <w:r w:rsidRPr="00A32853">
        <w:rPr>
          <w:sz w:val="24"/>
          <w:szCs w:val="24"/>
        </w:rPr>
        <w:t xml:space="preserve"> </w:t>
      </w:r>
      <w:r w:rsidRPr="00A32853">
        <w:rPr>
          <w:rFonts w:ascii="Helvetica" w:hAnsi="Helvetica" w:cs="Helvetica"/>
          <w:b/>
          <w:bCs/>
          <w:color w:val="0070C0"/>
          <w:kern w:val="0"/>
          <w:sz w:val="24"/>
          <w:szCs w:val="24"/>
        </w:rPr>
        <w:t>https://positivementalhealth.online/DocsDocx/</w:t>
      </w:r>
    </w:p>
    <w:p w:rsidRPr="00A32853" w:rsidR="00A32853" w:rsidP="00A32853" w:rsidRDefault="00A32853" w14:paraId="4E8B2C1B" w14:textId="77777777">
      <w:pPr>
        <w:spacing w:after="0" w:line="276" w:lineRule="auto"/>
        <w:ind w:firstLine="360"/>
        <w:rPr>
          <w:rFonts w:eastAsia="Times New Roman"/>
          <w:color w:val="000000"/>
          <w:kern w:val="28"/>
          <w:sz w:val="24"/>
          <w:szCs w:val="24"/>
          <w:shd w:val="clear" w:color="auto" w:fill="FFFFFF"/>
          <w14:ligatures w14:val="none"/>
        </w:rPr>
      </w:pPr>
    </w:p>
    <w:p w:rsidR="002374F4" w:rsidRDefault="002374F4" w14:paraId="7372441C" w14:textId="77777777"/>
    <w:sectPr w:rsidR="002374F4">
      <w:footerReference w:type="default" r:id="rId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2325C" w:rsidP="00156A08" w:rsidRDefault="00D2325C" w14:paraId="7806C0A0" w14:textId="77777777">
      <w:pPr>
        <w:spacing w:after="0" w:line="240" w:lineRule="auto"/>
      </w:pPr>
      <w:r>
        <w:separator/>
      </w:r>
    </w:p>
  </w:endnote>
  <w:endnote w:type="continuationSeparator" w:id="0">
    <w:p w:rsidR="00D2325C" w:rsidP="00156A08" w:rsidRDefault="00D2325C" w14:paraId="6A9D5DB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Georgia Pro Black">
    <w:charset w:val="00"/>
    <w:family w:val="roman"/>
    <w:pitch w:val="variable"/>
    <w:sig w:usb0="800002AF" w:usb1="00000003" w:usb2="00000000" w:usb3="00000000" w:csb0="0000009F" w:csb1="00000000"/>
  </w:font>
  <w:font w:name="Abadi">
    <w:charset w:val="00"/>
    <w:family w:val="swiss"/>
    <w:pitch w:val="variable"/>
    <w:sig w:usb0="8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5492362"/>
      <w:docPartObj>
        <w:docPartGallery w:val="Page Numbers (Bottom of Page)"/>
        <w:docPartUnique/>
      </w:docPartObj>
    </w:sdtPr>
    <w:sdtEndPr>
      <w:rPr>
        <w:noProof/>
      </w:rPr>
    </w:sdtEndPr>
    <w:sdtContent>
      <w:p w:rsidR="00156A08" w:rsidRDefault="00156A08" w14:paraId="1584FC09" w14:textId="338AAAD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56A08" w:rsidRDefault="00156A08" w14:paraId="598AEA6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2325C" w:rsidP="00156A08" w:rsidRDefault="00D2325C" w14:paraId="31ED7B7B" w14:textId="77777777">
      <w:pPr>
        <w:spacing w:after="0" w:line="240" w:lineRule="auto"/>
      </w:pPr>
      <w:r>
        <w:separator/>
      </w:r>
    </w:p>
  </w:footnote>
  <w:footnote w:type="continuationSeparator" w:id="0">
    <w:p w:rsidR="00D2325C" w:rsidP="00156A08" w:rsidRDefault="00D2325C" w14:paraId="63C3A042"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871140"/>
    <w:multiLevelType w:val="hybridMultilevel"/>
    <w:tmpl w:val="04D4AF18"/>
    <w:lvl w:ilvl="0" w:tplc="BBF05E04">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56814AF1"/>
    <w:multiLevelType w:val="hybridMultilevel"/>
    <w:tmpl w:val="AD70441A"/>
    <w:lvl w:ilvl="0" w:tplc="BBF05E04">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00691026">
    <w:abstractNumId w:val="1"/>
  </w:num>
  <w:num w:numId="2" w16cid:durableId="158676349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80"/>
  <w:hideSpellingErrors/>
  <w:hideGrammaticalErrors/>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4A840E9-25E3-42D6-9F75-32340B45A92B}"/>
    <w:docVar w:name="dgnword-drafile" w:val="C:\Users\DOCDO~1.DOC\AppData\Local\Temp\draD05E.tmp"/>
    <w:docVar w:name="dgnword-eventsink" w:val="2547542052352"/>
  </w:docVars>
  <w:rsids>
    <w:rsidRoot w:val="00CE2336"/>
    <w:rsid w:val="00003758"/>
    <w:rsid w:val="00067EB1"/>
    <w:rsid w:val="000741B6"/>
    <w:rsid w:val="000A4043"/>
    <w:rsid w:val="000B3021"/>
    <w:rsid w:val="000C0FCC"/>
    <w:rsid w:val="000F0047"/>
    <w:rsid w:val="00120EBE"/>
    <w:rsid w:val="0012638E"/>
    <w:rsid w:val="00156A08"/>
    <w:rsid w:val="001823BD"/>
    <w:rsid w:val="001A776F"/>
    <w:rsid w:val="001B12F7"/>
    <w:rsid w:val="001C7A54"/>
    <w:rsid w:val="00235F53"/>
    <w:rsid w:val="002374F4"/>
    <w:rsid w:val="0027310A"/>
    <w:rsid w:val="002A2BCC"/>
    <w:rsid w:val="002D1B77"/>
    <w:rsid w:val="0030730B"/>
    <w:rsid w:val="00326D67"/>
    <w:rsid w:val="00353FD6"/>
    <w:rsid w:val="00362F31"/>
    <w:rsid w:val="00375A04"/>
    <w:rsid w:val="00376540"/>
    <w:rsid w:val="0039754C"/>
    <w:rsid w:val="003D025F"/>
    <w:rsid w:val="003F63E4"/>
    <w:rsid w:val="0040606E"/>
    <w:rsid w:val="00406CB6"/>
    <w:rsid w:val="00413D39"/>
    <w:rsid w:val="00494427"/>
    <w:rsid w:val="004F688B"/>
    <w:rsid w:val="00500C20"/>
    <w:rsid w:val="00507315"/>
    <w:rsid w:val="005118FC"/>
    <w:rsid w:val="0055189C"/>
    <w:rsid w:val="005753AF"/>
    <w:rsid w:val="005A77CE"/>
    <w:rsid w:val="005F3E39"/>
    <w:rsid w:val="00631B3E"/>
    <w:rsid w:val="006549FC"/>
    <w:rsid w:val="00682870"/>
    <w:rsid w:val="006843A0"/>
    <w:rsid w:val="00694501"/>
    <w:rsid w:val="00696B79"/>
    <w:rsid w:val="006B10B1"/>
    <w:rsid w:val="00741777"/>
    <w:rsid w:val="00782CF7"/>
    <w:rsid w:val="007B1797"/>
    <w:rsid w:val="008C44BF"/>
    <w:rsid w:val="008E3541"/>
    <w:rsid w:val="00914AA5"/>
    <w:rsid w:val="00961491"/>
    <w:rsid w:val="00992AF9"/>
    <w:rsid w:val="009C6F2B"/>
    <w:rsid w:val="009D376C"/>
    <w:rsid w:val="009E082F"/>
    <w:rsid w:val="00A32853"/>
    <w:rsid w:val="00A64E15"/>
    <w:rsid w:val="00AE0292"/>
    <w:rsid w:val="00B04B09"/>
    <w:rsid w:val="00B53203"/>
    <w:rsid w:val="00BF1FE1"/>
    <w:rsid w:val="00C84B90"/>
    <w:rsid w:val="00CC0537"/>
    <w:rsid w:val="00CE2336"/>
    <w:rsid w:val="00D2325C"/>
    <w:rsid w:val="00D244FA"/>
    <w:rsid w:val="00D2506F"/>
    <w:rsid w:val="00D347BD"/>
    <w:rsid w:val="00DA49FA"/>
    <w:rsid w:val="00DB059D"/>
    <w:rsid w:val="00DB637D"/>
    <w:rsid w:val="00E17462"/>
    <w:rsid w:val="00E21221"/>
    <w:rsid w:val="00E25679"/>
    <w:rsid w:val="00E30AE7"/>
    <w:rsid w:val="00E7664D"/>
    <w:rsid w:val="00EA2246"/>
    <w:rsid w:val="00EA511B"/>
    <w:rsid w:val="00F6250B"/>
    <w:rsid w:val="00FE2E47"/>
    <w:rsid w:val="00FF4CE4"/>
    <w:rsid w:val="06D9B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25E54A"/>
  <w15:chartTrackingRefBased/>
  <w15:docId w15:val="{D70548BD-0725-4A5E-A8B8-372A0EB490C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Arial" w:hAnsi="Arial" w:cs="Arial" w:eastAsiaTheme="minorHAnsi"/>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E233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233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2336"/>
    <w:pPr>
      <w:keepNext/>
      <w:keepLines/>
      <w:spacing w:before="160" w:after="80"/>
      <w:outlineLvl w:val="2"/>
    </w:pPr>
    <w:rPr>
      <w:rFonts w:asciiTheme="minorHAnsi" w:hAnsiTheme="minorHAnsi"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CE2336"/>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2336"/>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2336"/>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2336"/>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2336"/>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2336"/>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E233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E233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E2336"/>
    <w:rPr>
      <w:rFonts w:asciiTheme="minorHAnsi" w:hAnsiTheme="minorHAnsi" w:eastAsiaTheme="majorEastAsia" w:cstheme="majorBidi"/>
      <w:color w:val="0F4761" w:themeColor="accent1" w:themeShade="BF"/>
    </w:rPr>
  </w:style>
  <w:style w:type="character" w:styleId="Heading4Char" w:customStyle="1">
    <w:name w:val="Heading 4 Char"/>
    <w:basedOn w:val="DefaultParagraphFont"/>
    <w:link w:val="Heading4"/>
    <w:uiPriority w:val="9"/>
    <w:semiHidden/>
    <w:rsid w:val="00CE2336"/>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E2336"/>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E2336"/>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E2336"/>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E2336"/>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E2336"/>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CE233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E233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E2336"/>
    <w:pPr>
      <w:numPr>
        <w:ilvl w:val="1"/>
      </w:numPr>
    </w:pPr>
    <w:rPr>
      <w:rFonts w:asciiTheme="minorHAnsi" w:hAnsiTheme="minorHAnsi" w:eastAsiaTheme="majorEastAsia" w:cstheme="majorBidi"/>
      <w:color w:val="595959" w:themeColor="text1" w:themeTint="A6"/>
      <w:spacing w:val="15"/>
    </w:rPr>
  </w:style>
  <w:style w:type="character" w:styleId="SubtitleChar" w:customStyle="1">
    <w:name w:val="Subtitle Char"/>
    <w:basedOn w:val="DefaultParagraphFont"/>
    <w:link w:val="Subtitle"/>
    <w:uiPriority w:val="11"/>
    <w:rsid w:val="00CE2336"/>
    <w:rPr>
      <w:rFonts w:asciiTheme="minorHAnsi" w:hAnsiTheme="minorHAnsi" w:eastAsiaTheme="majorEastAsia" w:cstheme="majorBidi"/>
      <w:color w:val="595959" w:themeColor="text1" w:themeTint="A6"/>
      <w:spacing w:val="15"/>
    </w:rPr>
  </w:style>
  <w:style w:type="paragraph" w:styleId="Quote">
    <w:name w:val="Quote"/>
    <w:basedOn w:val="Normal"/>
    <w:next w:val="Normal"/>
    <w:link w:val="QuoteChar"/>
    <w:uiPriority w:val="29"/>
    <w:qFormat/>
    <w:rsid w:val="00CE2336"/>
    <w:pPr>
      <w:spacing w:before="160"/>
      <w:jc w:val="center"/>
    </w:pPr>
    <w:rPr>
      <w:i/>
      <w:iCs/>
      <w:color w:val="404040" w:themeColor="text1" w:themeTint="BF"/>
    </w:rPr>
  </w:style>
  <w:style w:type="character" w:styleId="QuoteChar" w:customStyle="1">
    <w:name w:val="Quote Char"/>
    <w:basedOn w:val="DefaultParagraphFont"/>
    <w:link w:val="Quote"/>
    <w:uiPriority w:val="29"/>
    <w:rsid w:val="00CE2336"/>
    <w:rPr>
      <w:i/>
      <w:iCs/>
      <w:color w:val="404040" w:themeColor="text1" w:themeTint="BF"/>
    </w:rPr>
  </w:style>
  <w:style w:type="paragraph" w:styleId="ListParagraph">
    <w:name w:val="List Paragraph"/>
    <w:basedOn w:val="Normal"/>
    <w:uiPriority w:val="34"/>
    <w:qFormat/>
    <w:rsid w:val="00CE2336"/>
    <w:pPr>
      <w:ind w:left="720"/>
      <w:contextualSpacing/>
    </w:pPr>
  </w:style>
  <w:style w:type="character" w:styleId="IntenseEmphasis">
    <w:name w:val="Intense Emphasis"/>
    <w:basedOn w:val="DefaultParagraphFont"/>
    <w:uiPriority w:val="21"/>
    <w:qFormat/>
    <w:rsid w:val="00CE2336"/>
    <w:rPr>
      <w:i/>
      <w:iCs/>
      <w:color w:val="0F4761" w:themeColor="accent1" w:themeShade="BF"/>
    </w:rPr>
  </w:style>
  <w:style w:type="paragraph" w:styleId="IntenseQuote">
    <w:name w:val="Intense Quote"/>
    <w:basedOn w:val="Normal"/>
    <w:next w:val="Normal"/>
    <w:link w:val="IntenseQuoteChar"/>
    <w:uiPriority w:val="30"/>
    <w:qFormat/>
    <w:rsid w:val="00CE233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E2336"/>
    <w:rPr>
      <w:i/>
      <w:iCs/>
      <w:color w:val="0F4761" w:themeColor="accent1" w:themeShade="BF"/>
    </w:rPr>
  </w:style>
  <w:style w:type="character" w:styleId="IntenseReference">
    <w:name w:val="Intense Reference"/>
    <w:basedOn w:val="DefaultParagraphFont"/>
    <w:uiPriority w:val="32"/>
    <w:qFormat/>
    <w:rsid w:val="00CE2336"/>
    <w:rPr>
      <w:b/>
      <w:bCs/>
      <w:smallCaps/>
      <w:color w:val="0F4761" w:themeColor="accent1" w:themeShade="BF"/>
      <w:spacing w:val="5"/>
    </w:rPr>
  </w:style>
  <w:style w:type="table" w:styleId="TableGrid1" w:customStyle="1">
    <w:name w:val="Table Grid1"/>
    <w:basedOn w:val="TableNormal"/>
    <w:next w:val="TableGrid"/>
    <w:uiPriority w:val="59"/>
    <w:rsid w:val="00CE2336"/>
    <w:pPr>
      <w:spacing w:after="0" w:line="240" w:lineRule="auto"/>
    </w:pPr>
    <w:rPr>
      <w:rFonts w:ascii="Cambria" w:hAnsi="Cambria" w:cs="Times New Roman"/>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CE233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CE2336"/>
    <w:pPr>
      <w:spacing w:after="0" w:line="240" w:lineRule="auto"/>
    </w:pPr>
  </w:style>
  <w:style w:type="character" w:styleId="Hyperlink">
    <w:name w:val="Hyperlink"/>
    <w:basedOn w:val="DefaultParagraphFont"/>
    <w:uiPriority w:val="99"/>
    <w:unhideWhenUsed/>
    <w:rsid w:val="00B04B09"/>
    <w:rPr>
      <w:color w:val="467886" w:themeColor="hyperlink"/>
      <w:u w:val="single"/>
    </w:rPr>
  </w:style>
  <w:style w:type="character" w:styleId="UnresolvedMention">
    <w:name w:val="Unresolved Mention"/>
    <w:basedOn w:val="DefaultParagraphFont"/>
    <w:uiPriority w:val="99"/>
    <w:semiHidden/>
    <w:unhideWhenUsed/>
    <w:rsid w:val="00B04B09"/>
    <w:rPr>
      <w:color w:val="605E5C"/>
      <w:shd w:val="clear" w:color="auto" w:fill="E1DFDD"/>
    </w:rPr>
  </w:style>
  <w:style w:type="paragraph" w:styleId="Header">
    <w:name w:val="header"/>
    <w:basedOn w:val="Normal"/>
    <w:link w:val="HeaderChar"/>
    <w:uiPriority w:val="99"/>
    <w:unhideWhenUsed/>
    <w:rsid w:val="00156A08"/>
    <w:pPr>
      <w:tabs>
        <w:tab w:val="center" w:pos="4680"/>
        <w:tab w:val="right" w:pos="9360"/>
      </w:tabs>
      <w:spacing w:after="0" w:line="240" w:lineRule="auto"/>
    </w:pPr>
  </w:style>
  <w:style w:type="character" w:styleId="HeaderChar" w:customStyle="1">
    <w:name w:val="Header Char"/>
    <w:basedOn w:val="DefaultParagraphFont"/>
    <w:link w:val="Header"/>
    <w:uiPriority w:val="99"/>
    <w:rsid w:val="00156A08"/>
  </w:style>
  <w:style w:type="paragraph" w:styleId="Footer">
    <w:name w:val="footer"/>
    <w:basedOn w:val="Normal"/>
    <w:link w:val="FooterChar"/>
    <w:uiPriority w:val="99"/>
    <w:unhideWhenUsed/>
    <w:rsid w:val="00156A08"/>
    <w:pPr>
      <w:tabs>
        <w:tab w:val="center" w:pos="4680"/>
        <w:tab w:val="right" w:pos="9360"/>
      </w:tabs>
      <w:spacing w:after="0" w:line="240" w:lineRule="auto"/>
    </w:pPr>
  </w:style>
  <w:style w:type="character" w:styleId="FooterChar" w:customStyle="1">
    <w:name w:val="Footer Char"/>
    <w:basedOn w:val="DefaultParagraphFont"/>
    <w:link w:val="Footer"/>
    <w:uiPriority w:val="99"/>
    <w:rsid w:val="00156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yperlink" Target="mailto:DocDowning103@gmail.com"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Doc Downing</dc:creator>
  <keywords/>
  <dc:description/>
  <lastModifiedBy>Matt Perelstein</lastModifiedBy>
  <revision>67</revision>
  <dcterms:created xsi:type="dcterms:W3CDTF">2024-04-19T17:33:00.0000000Z</dcterms:created>
  <dcterms:modified xsi:type="dcterms:W3CDTF">2024-09-02T03:03:05.4557296Z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9dd4ceaa-9607-486b-a2fa-061276a1e22b</vt:lpwstr>
  </property>
</Properties>
</file>